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12C" w:rsidRPr="00792799" w:rsidRDefault="00394A15" w:rsidP="00394A15">
      <w:pPr>
        <w:jc w:val="center"/>
        <w:rPr>
          <w:b/>
        </w:rPr>
      </w:pPr>
      <w:r w:rsidRPr="00394A15">
        <w:rPr>
          <w:b/>
        </w:rPr>
        <w:t>Информация о наличии оборудованных учебных кабинетов</w:t>
      </w:r>
      <w:r w:rsidR="00792799" w:rsidRPr="00792799">
        <w:rPr>
          <w:b/>
        </w:rPr>
        <w:t xml:space="preserve"> </w:t>
      </w:r>
      <w:r w:rsidR="00792799">
        <w:rPr>
          <w:b/>
        </w:rPr>
        <w:t>МБОУ СОШ № 7</w:t>
      </w:r>
    </w:p>
    <w:p w:rsidR="00394A15" w:rsidRDefault="005E0399" w:rsidP="005E0399">
      <w:r>
        <w:rPr>
          <w:b/>
          <w:bCs/>
          <w:color w:val="C00000"/>
          <w:szCs w:val="28"/>
          <w:u w:val="single"/>
        </w:rPr>
        <w:t>1.</w:t>
      </w:r>
      <w:r w:rsidRPr="004C3D25">
        <w:rPr>
          <w:b/>
          <w:bCs/>
          <w:color w:val="C00000"/>
          <w:szCs w:val="28"/>
          <w:u w:val="single"/>
        </w:rPr>
        <w:t>Перечень интерактивных образовательных технологий</w:t>
      </w:r>
    </w:p>
    <w:tbl>
      <w:tblPr>
        <w:tblW w:w="1421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23"/>
        <w:gridCol w:w="5130"/>
        <w:gridCol w:w="2009"/>
        <w:gridCol w:w="2210"/>
        <w:gridCol w:w="2446"/>
      </w:tblGrid>
      <w:tr w:rsidR="005E0399" w:rsidRPr="004C3D25" w:rsidTr="000B4C31">
        <w:trPr>
          <w:trHeight w:val="149"/>
        </w:trPr>
        <w:tc>
          <w:tcPr>
            <w:tcW w:w="2423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№ кабинета</w:t>
            </w:r>
          </w:p>
        </w:tc>
        <w:tc>
          <w:tcPr>
            <w:tcW w:w="513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Перечень учебного оборудования</w:t>
            </w: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Количество предметов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 xml:space="preserve">Год 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приобретения</w:t>
            </w:r>
          </w:p>
        </w:tc>
        <w:tc>
          <w:tcPr>
            <w:tcW w:w="2446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ФИО ответственного, заведующего кабинетом</w:t>
            </w:r>
          </w:p>
        </w:tc>
      </w:tr>
      <w:tr w:rsidR="005E0399" w:rsidRPr="004C3D25" w:rsidTr="000B4C31">
        <w:trPr>
          <w:trHeight w:val="149"/>
        </w:trPr>
        <w:tc>
          <w:tcPr>
            <w:tcW w:w="2423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 xml:space="preserve">Кабинет </w:t>
            </w:r>
            <w:proofErr w:type="spellStart"/>
            <w:r w:rsidRPr="004C3D25">
              <w:rPr>
                <w:szCs w:val="28"/>
              </w:rPr>
              <w:t>кубановедения</w:t>
            </w:r>
            <w:proofErr w:type="spellEnd"/>
          </w:p>
        </w:tc>
        <w:tc>
          <w:tcPr>
            <w:tcW w:w="5130" w:type="dxa"/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  <w:lang w:val="en-US"/>
              </w:rPr>
              <w:t>АРМ</w:t>
            </w: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2008</w:t>
            </w:r>
          </w:p>
        </w:tc>
        <w:tc>
          <w:tcPr>
            <w:tcW w:w="2446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Щербина О. А.</w:t>
            </w:r>
          </w:p>
        </w:tc>
      </w:tr>
      <w:tr w:rsidR="005E0399" w:rsidRPr="004C3D25" w:rsidTr="000B4C31">
        <w:trPr>
          <w:trHeight w:val="435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 xml:space="preserve">Проектор </w:t>
            </w:r>
            <w:proofErr w:type="spellStart"/>
            <w:r w:rsidRPr="004C3D25">
              <w:rPr>
                <w:szCs w:val="28"/>
              </w:rPr>
              <w:t>Acer</w:t>
            </w:r>
            <w:proofErr w:type="spellEnd"/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2010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556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Экран настенный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2011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615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МФУ</w:t>
            </w:r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2013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149"/>
        </w:trPr>
        <w:tc>
          <w:tcPr>
            <w:tcW w:w="2423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Кабинет русского языка и литературы</w:t>
            </w:r>
          </w:p>
        </w:tc>
        <w:tc>
          <w:tcPr>
            <w:tcW w:w="5130" w:type="dxa"/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proofErr w:type="spellStart"/>
            <w:r w:rsidRPr="004C3D25">
              <w:rPr>
                <w:szCs w:val="28"/>
              </w:rPr>
              <w:t>Мультимедийный</w:t>
            </w:r>
            <w:proofErr w:type="spellEnd"/>
            <w:r w:rsidRPr="004C3D25">
              <w:rPr>
                <w:szCs w:val="28"/>
              </w:rPr>
              <w:t xml:space="preserve"> комплекс (компьютер, проектор, экран)</w:t>
            </w: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  <w:lang w:val="en-US"/>
              </w:rPr>
            </w:pPr>
            <w:r w:rsidRPr="004C3D25">
              <w:rPr>
                <w:szCs w:val="28"/>
              </w:rPr>
              <w:t>200</w:t>
            </w:r>
            <w:r w:rsidRPr="004C3D25">
              <w:rPr>
                <w:szCs w:val="28"/>
                <w:lang w:val="en-US"/>
              </w:rPr>
              <w:t>7</w:t>
            </w:r>
          </w:p>
        </w:tc>
        <w:tc>
          <w:tcPr>
            <w:tcW w:w="2446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Саенко Н. В.</w:t>
            </w:r>
          </w:p>
        </w:tc>
      </w:tr>
      <w:tr w:rsidR="005E0399" w:rsidRPr="004C3D25" w:rsidTr="000B4C31">
        <w:trPr>
          <w:trHeight w:val="149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Принтер C</w:t>
            </w:r>
            <w:r w:rsidRPr="004C3D25">
              <w:rPr>
                <w:szCs w:val="28"/>
                <w:lang w:val="en-US"/>
              </w:rPr>
              <w:t>a</w:t>
            </w:r>
            <w:proofErr w:type="spellStart"/>
            <w:r w:rsidRPr="004C3D25">
              <w:rPr>
                <w:szCs w:val="28"/>
              </w:rPr>
              <w:t>non</w:t>
            </w:r>
            <w:proofErr w:type="spellEnd"/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2007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549"/>
        </w:trPr>
        <w:tc>
          <w:tcPr>
            <w:tcW w:w="2423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Кабинет математики</w:t>
            </w: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АРМ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2008</w:t>
            </w:r>
          </w:p>
        </w:tc>
        <w:tc>
          <w:tcPr>
            <w:tcW w:w="2446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Малыч Л. А.</w:t>
            </w:r>
          </w:p>
        </w:tc>
      </w:tr>
      <w:tr w:rsidR="005E0399" w:rsidRPr="004C3D25" w:rsidTr="000B4C31">
        <w:trPr>
          <w:trHeight w:val="667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 xml:space="preserve">Проектор </w:t>
            </w:r>
            <w:proofErr w:type="spellStart"/>
            <w:r w:rsidRPr="004C3D25">
              <w:rPr>
                <w:szCs w:val="28"/>
              </w:rPr>
              <w:t>Beng</w:t>
            </w:r>
            <w:proofErr w:type="spellEnd"/>
          </w:p>
          <w:p w:rsidR="005E0399" w:rsidRPr="004C3D25" w:rsidRDefault="005E0399" w:rsidP="000B4C31">
            <w:pPr>
              <w:contextualSpacing/>
              <w:rPr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2013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525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Экран настенный</w:t>
            </w:r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2008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149"/>
        </w:trPr>
        <w:tc>
          <w:tcPr>
            <w:tcW w:w="2423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Кабинет физики и географии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lastRenderedPageBreak/>
              <w:t>Универсальный интерактивный кабинет</w:t>
            </w: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2007</w:t>
            </w:r>
          </w:p>
        </w:tc>
        <w:tc>
          <w:tcPr>
            <w:tcW w:w="2446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Васильева Т. В.</w:t>
            </w:r>
          </w:p>
        </w:tc>
      </w:tr>
      <w:tr w:rsidR="005E0399" w:rsidRPr="004C3D25" w:rsidTr="000B4C31">
        <w:trPr>
          <w:trHeight w:val="149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АРМ</w:t>
            </w: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2011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149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Принтер C</w:t>
            </w:r>
            <w:r w:rsidRPr="004C3D25">
              <w:rPr>
                <w:szCs w:val="28"/>
                <w:lang w:val="en-US"/>
              </w:rPr>
              <w:t>a</w:t>
            </w:r>
            <w:proofErr w:type="spellStart"/>
            <w:r w:rsidRPr="004C3D25">
              <w:rPr>
                <w:szCs w:val="28"/>
              </w:rPr>
              <w:t>non</w:t>
            </w:r>
            <w:proofErr w:type="spellEnd"/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2007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582"/>
        </w:trPr>
        <w:tc>
          <w:tcPr>
            <w:tcW w:w="2423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lastRenderedPageBreak/>
              <w:t xml:space="preserve"> 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Кабинет ОБЖ, истории и обществознания</w:t>
            </w:r>
          </w:p>
        </w:tc>
        <w:tc>
          <w:tcPr>
            <w:tcW w:w="5130" w:type="dxa"/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АРМ</w:t>
            </w:r>
          </w:p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 xml:space="preserve">проектор </w:t>
            </w:r>
            <w:proofErr w:type="spellStart"/>
            <w:r w:rsidRPr="004C3D25">
              <w:rPr>
                <w:szCs w:val="28"/>
              </w:rPr>
              <w:t>Acer</w:t>
            </w:r>
            <w:proofErr w:type="spellEnd"/>
            <w:r w:rsidRPr="004C3D25">
              <w:rPr>
                <w:szCs w:val="28"/>
              </w:rPr>
              <w:t xml:space="preserve"> </w:t>
            </w:r>
          </w:p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 xml:space="preserve">Принтер </w:t>
            </w:r>
            <w:proofErr w:type="spellStart"/>
            <w:r w:rsidRPr="004C3D25">
              <w:rPr>
                <w:szCs w:val="28"/>
                <w:lang w:val="en-US"/>
              </w:rPr>
              <w:t>Samsunq</w:t>
            </w:r>
            <w:proofErr w:type="spellEnd"/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  <w:lang w:val="en-US"/>
              </w:rPr>
            </w:pPr>
            <w:r w:rsidRPr="004C3D25">
              <w:rPr>
                <w:szCs w:val="28"/>
              </w:rPr>
              <w:t>1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  <w:lang w:val="en-US"/>
              </w:rPr>
            </w:pPr>
            <w:r w:rsidRPr="004C3D25">
              <w:rPr>
                <w:szCs w:val="28"/>
                <w:lang w:val="en-US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2006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  <w:lang w:val="en-US"/>
              </w:rPr>
            </w:pPr>
            <w:r w:rsidRPr="004C3D25">
              <w:rPr>
                <w:szCs w:val="28"/>
              </w:rPr>
              <w:t>2009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  <w:lang w:val="en-US"/>
              </w:rPr>
            </w:pPr>
            <w:r w:rsidRPr="004C3D25">
              <w:rPr>
                <w:szCs w:val="28"/>
                <w:lang w:val="en-US"/>
              </w:rPr>
              <w:t>2012</w:t>
            </w:r>
          </w:p>
        </w:tc>
        <w:tc>
          <w:tcPr>
            <w:tcW w:w="2446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Городецкий В. Б.</w:t>
            </w:r>
          </w:p>
        </w:tc>
      </w:tr>
      <w:tr w:rsidR="005E0399" w:rsidRPr="004C3D25" w:rsidTr="000B4C31">
        <w:trPr>
          <w:trHeight w:val="2958"/>
        </w:trPr>
        <w:tc>
          <w:tcPr>
            <w:tcW w:w="2423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 xml:space="preserve"> Кабинет русского языка и литературы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proofErr w:type="gramStart"/>
            <w:r w:rsidRPr="004C3D25">
              <w:rPr>
                <w:szCs w:val="28"/>
              </w:rPr>
              <w:t>Получен</w:t>
            </w:r>
            <w:proofErr w:type="gramEnd"/>
            <w:r w:rsidRPr="004C3D25">
              <w:rPr>
                <w:szCs w:val="28"/>
              </w:rPr>
              <w:t xml:space="preserve"> в рамках ПНПО</w:t>
            </w:r>
          </w:p>
        </w:tc>
        <w:tc>
          <w:tcPr>
            <w:tcW w:w="5130" w:type="dxa"/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rPr>
                <w:szCs w:val="28"/>
              </w:rPr>
            </w:pPr>
            <w:proofErr w:type="spellStart"/>
            <w:r w:rsidRPr="004C3D25">
              <w:rPr>
                <w:szCs w:val="28"/>
              </w:rPr>
              <w:t>Мультимедийный</w:t>
            </w:r>
            <w:proofErr w:type="spellEnd"/>
            <w:r w:rsidRPr="004C3D25">
              <w:rPr>
                <w:szCs w:val="28"/>
              </w:rPr>
              <w:t xml:space="preserve"> комплект</w:t>
            </w:r>
          </w:p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(компьютер, проектор, экран)</w:t>
            </w: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2008</w:t>
            </w:r>
          </w:p>
        </w:tc>
        <w:tc>
          <w:tcPr>
            <w:tcW w:w="2446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Костенко Е. А.</w:t>
            </w:r>
          </w:p>
        </w:tc>
      </w:tr>
      <w:tr w:rsidR="005E0399" w:rsidRPr="004C3D25" w:rsidTr="000B4C31">
        <w:trPr>
          <w:trHeight w:val="149"/>
        </w:trPr>
        <w:tc>
          <w:tcPr>
            <w:tcW w:w="2423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Кабинет информатики</w:t>
            </w:r>
          </w:p>
        </w:tc>
        <w:tc>
          <w:tcPr>
            <w:tcW w:w="5130" w:type="dxa"/>
            <w:vAlign w:val="center"/>
          </w:tcPr>
          <w:p w:rsidR="005E0399" w:rsidRPr="004C3D25" w:rsidRDefault="005E0399" w:rsidP="000B4C31">
            <w:pPr>
              <w:spacing w:before="100" w:beforeAutospacing="1" w:after="100" w:afterAutospacing="1"/>
              <w:contextualSpacing/>
              <w:rPr>
                <w:color w:val="000000"/>
                <w:szCs w:val="28"/>
              </w:rPr>
            </w:pPr>
            <w:r w:rsidRPr="004C3D25">
              <w:rPr>
                <w:color w:val="000000"/>
                <w:szCs w:val="28"/>
              </w:rPr>
              <w:t>Автоматическое рабочее место (компьютер в сборе)</w:t>
            </w: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2008</w:t>
            </w:r>
          </w:p>
        </w:tc>
        <w:tc>
          <w:tcPr>
            <w:tcW w:w="2446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Волкова К. Ю.</w:t>
            </w:r>
          </w:p>
        </w:tc>
      </w:tr>
      <w:tr w:rsidR="005E0399" w:rsidRPr="004C3D25" w:rsidTr="000B4C31">
        <w:trPr>
          <w:trHeight w:val="149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vAlign w:val="center"/>
          </w:tcPr>
          <w:p w:rsidR="005E0399" w:rsidRPr="004C3D25" w:rsidRDefault="005E0399" w:rsidP="000B4C31">
            <w:pPr>
              <w:spacing w:before="100" w:beforeAutospacing="1" w:after="100" w:afterAutospacing="1"/>
              <w:contextualSpacing/>
              <w:rPr>
                <w:color w:val="000000"/>
                <w:szCs w:val="28"/>
              </w:rPr>
            </w:pPr>
            <w:r w:rsidRPr="004C3D25">
              <w:rPr>
                <w:color w:val="000000"/>
                <w:szCs w:val="28"/>
              </w:rPr>
              <w:t>Рабочее место ученика</w:t>
            </w:r>
          </w:p>
          <w:p w:rsidR="005E0399" w:rsidRPr="004C3D25" w:rsidRDefault="005E0399" w:rsidP="000B4C31">
            <w:pPr>
              <w:spacing w:before="100" w:beforeAutospacing="1" w:after="100" w:afterAutospacing="1"/>
              <w:contextualSpacing/>
              <w:rPr>
                <w:color w:val="000000"/>
                <w:szCs w:val="28"/>
              </w:rPr>
            </w:pPr>
            <w:r w:rsidRPr="004C3D25">
              <w:rPr>
                <w:color w:val="000000"/>
                <w:szCs w:val="28"/>
              </w:rPr>
              <w:t>(компьютер в сборе)</w:t>
            </w: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3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2007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511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  <w:vAlign w:val="center"/>
          </w:tcPr>
          <w:p w:rsidR="005E0399" w:rsidRPr="004C3D25" w:rsidRDefault="005E0399" w:rsidP="000B4C31">
            <w:pPr>
              <w:spacing w:before="100" w:beforeAutospacing="1" w:after="100" w:afterAutospacing="1"/>
              <w:contextualSpacing/>
              <w:rPr>
                <w:color w:val="000000"/>
                <w:szCs w:val="28"/>
              </w:rPr>
            </w:pPr>
            <w:proofErr w:type="spellStart"/>
            <w:r w:rsidRPr="004C3D25">
              <w:rPr>
                <w:color w:val="000000"/>
                <w:szCs w:val="28"/>
              </w:rPr>
              <w:t>Нетбук</w:t>
            </w:r>
            <w:proofErr w:type="spellEnd"/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4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  <w:lang w:val="en-US"/>
              </w:rPr>
            </w:pPr>
            <w:r w:rsidRPr="004C3D25">
              <w:rPr>
                <w:szCs w:val="28"/>
              </w:rPr>
              <w:t>2012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660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vAlign w:val="center"/>
          </w:tcPr>
          <w:p w:rsidR="005E0399" w:rsidRPr="004C3D25" w:rsidRDefault="005E0399" w:rsidP="000B4C31">
            <w:pPr>
              <w:spacing w:before="100" w:beforeAutospacing="1" w:after="100" w:afterAutospacing="1"/>
              <w:contextualSpacing/>
              <w:rPr>
                <w:color w:val="000000"/>
                <w:szCs w:val="28"/>
              </w:rPr>
            </w:pPr>
            <w:proofErr w:type="spellStart"/>
            <w:r w:rsidRPr="004C3D25">
              <w:rPr>
                <w:szCs w:val="28"/>
              </w:rPr>
              <w:t>Мультимедийный</w:t>
            </w:r>
            <w:proofErr w:type="spellEnd"/>
            <w:r w:rsidRPr="004C3D25">
              <w:rPr>
                <w:szCs w:val="28"/>
              </w:rPr>
              <w:t xml:space="preserve"> комплекс</w:t>
            </w:r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2007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149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vAlign w:val="center"/>
          </w:tcPr>
          <w:p w:rsidR="005E0399" w:rsidRPr="004C3D25" w:rsidRDefault="005E0399" w:rsidP="000B4C31">
            <w:pPr>
              <w:spacing w:before="100" w:beforeAutospacing="1" w:after="100" w:afterAutospacing="1"/>
              <w:contextualSpacing/>
              <w:rPr>
                <w:color w:val="000000"/>
                <w:szCs w:val="28"/>
              </w:rPr>
            </w:pP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2446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149"/>
        </w:trPr>
        <w:tc>
          <w:tcPr>
            <w:tcW w:w="2423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 xml:space="preserve">Кабинет </w:t>
            </w:r>
            <w:r w:rsidRPr="004C3D25">
              <w:rPr>
                <w:szCs w:val="28"/>
              </w:rPr>
              <w:lastRenderedPageBreak/>
              <w:t>иностранного языка</w:t>
            </w:r>
          </w:p>
        </w:tc>
        <w:tc>
          <w:tcPr>
            <w:tcW w:w="5130" w:type="dxa"/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lastRenderedPageBreak/>
              <w:t>АРМ</w:t>
            </w: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2009</w:t>
            </w:r>
          </w:p>
        </w:tc>
        <w:tc>
          <w:tcPr>
            <w:tcW w:w="2446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Лукаш Н. Н.</w:t>
            </w:r>
          </w:p>
        </w:tc>
      </w:tr>
      <w:tr w:rsidR="005E0399" w:rsidRPr="004C3D25" w:rsidTr="000B4C31">
        <w:trPr>
          <w:trHeight w:val="630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 xml:space="preserve">проектор </w:t>
            </w:r>
            <w:proofErr w:type="spellStart"/>
            <w:r w:rsidRPr="004C3D25">
              <w:rPr>
                <w:szCs w:val="28"/>
              </w:rPr>
              <w:t>Acer</w:t>
            </w:r>
            <w:proofErr w:type="spellEnd"/>
            <w:r w:rsidRPr="004C3D25">
              <w:rPr>
                <w:szCs w:val="28"/>
              </w:rPr>
              <w:t xml:space="preserve"> + экран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2009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720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 xml:space="preserve">Принтер </w:t>
            </w:r>
            <w:proofErr w:type="spellStart"/>
            <w:r w:rsidRPr="004C3D25">
              <w:rPr>
                <w:szCs w:val="28"/>
                <w:lang w:val="en-US"/>
              </w:rPr>
              <w:t>Samsunq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2012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1665"/>
        </w:trPr>
        <w:tc>
          <w:tcPr>
            <w:tcW w:w="2423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Кабинет химии и биологии Получен в рамках ПНПО</w:t>
            </w: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proofErr w:type="spellStart"/>
            <w:r w:rsidRPr="004C3D25">
              <w:rPr>
                <w:szCs w:val="28"/>
              </w:rPr>
              <w:t>Мультимедийный</w:t>
            </w:r>
            <w:proofErr w:type="spellEnd"/>
            <w:r w:rsidRPr="004C3D25">
              <w:rPr>
                <w:szCs w:val="28"/>
              </w:rPr>
              <w:t xml:space="preserve"> комплект</w:t>
            </w:r>
          </w:p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(компьютер, проектор, экран)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2008</w:t>
            </w:r>
          </w:p>
        </w:tc>
        <w:tc>
          <w:tcPr>
            <w:tcW w:w="2446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Ярошенко Н. В.</w:t>
            </w:r>
          </w:p>
        </w:tc>
      </w:tr>
      <w:tr w:rsidR="005E0399" w:rsidRPr="004C3D25" w:rsidTr="000B4C31">
        <w:trPr>
          <w:trHeight w:val="149"/>
        </w:trPr>
        <w:tc>
          <w:tcPr>
            <w:tcW w:w="2423" w:type="dxa"/>
            <w:vMerge w:val="restart"/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 xml:space="preserve">          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Кабинет математики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Ноутбук</w:t>
            </w: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2010</w:t>
            </w:r>
          </w:p>
        </w:tc>
        <w:tc>
          <w:tcPr>
            <w:tcW w:w="2446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Волкова К. Ю.</w:t>
            </w:r>
          </w:p>
        </w:tc>
      </w:tr>
      <w:tr w:rsidR="005E0399" w:rsidRPr="004C3D25" w:rsidTr="000B4C31">
        <w:trPr>
          <w:trHeight w:val="630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 xml:space="preserve">Принтер </w:t>
            </w:r>
            <w:proofErr w:type="spellStart"/>
            <w:r w:rsidRPr="004C3D25">
              <w:rPr>
                <w:szCs w:val="28"/>
                <w:lang w:val="en-US"/>
              </w:rPr>
              <w:t>Samsunq</w:t>
            </w:r>
            <w:proofErr w:type="spellEnd"/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2012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526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 xml:space="preserve">Проектор </w:t>
            </w:r>
            <w:proofErr w:type="spellStart"/>
            <w:r w:rsidRPr="004C3D25">
              <w:rPr>
                <w:szCs w:val="28"/>
              </w:rPr>
              <w:t>Acer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2013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559"/>
        </w:trPr>
        <w:tc>
          <w:tcPr>
            <w:tcW w:w="2423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Кабинет учителя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proofErr w:type="spellStart"/>
            <w:r w:rsidRPr="004C3D25">
              <w:rPr>
                <w:szCs w:val="28"/>
              </w:rPr>
              <w:t>нач</w:t>
            </w:r>
            <w:proofErr w:type="spellEnd"/>
            <w:r w:rsidRPr="004C3D25">
              <w:rPr>
                <w:szCs w:val="28"/>
              </w:rPr>
              <w:t xml:space="preserve">. школы 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Компьютер в сборе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2011</w:t>
            </w:r>
          </w:p>
        </w:tc>
        <w:tc>
          <w:tcPr>
            <w:tcW w:w="2446" w:type="dxa"/>
            <w:vMerge w:val="restart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Гричанова Л. В.</w:t>
            </w:r>
          </w:p>
        </w:tc>
      </w:tr>
      <w:tr w:rsidR="005E0399" w:rsidRPr="004C3D25" w:rsidTr="000B4C31">
        <w:trPr>
          <w:trHeight w:val="525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 xml:space="preserve">Проектор 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2011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570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Экран настенно-потолочный рулонный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2011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645"/>
        </w:trPr>
        <w:tc>
          <w:tcPr>
            <w:tcW w:w="2423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принтер</w:t>
            </w:r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2011</w:t>
            </w:r>
          </w:p>
        </w:tc>
        <w:tc>
          <w:tcPr>
            <w:tcW w:w="2446" w:type="dxa"/>
            <w:vMerge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149"/>
        </w:trPr>
        <w:tc>
          <w:tcPr>
            <w:tcW w:w="2423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Кабинет учителя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proofErr w:type="spellStart"/>
            <w:r w:rsidRPr="004C3D25">
              <w:rPr>
                <w:szCs w:val="28"/>
              </w:rPr>
              <w:t>нач</w:t>
            </w:r>
            <w:proofErr w:type="spellEnd"/>
            <w:r w:rsidRPr="004C3D25">
              <w:rPr>
                <w:szCs w:val="28"/>
              </w:rPr>
              <w:t xml:space="preserve">. школы 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АРМ учителя начальных классов</w:t>
            </w:r>
          </w:p>
          <w:p w:rsidR="005E0399" w:rsidRPr="004C3D25" w:rsidRDefault="005E0399" w:rsidP="000B4C31">
            <w:pPr>
              <w:contextualSpacing/>
              <w:rPr>
                <w:szCs w:val="28"/>
              </w:rPr>
            </w:pP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2012</w:t>
            </w:r>
          </w:p>
        </w:tc>
        <w:tc>
          <w:tcPr>
            <w:tcW w:w="2446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Болкунова Т. В.</w:t>
            </w:r>
          </w:p>
        </w:tc>
      </w:tr>
      <w:tr w:rsidR="005E0399" w:rsidRPr="004C3D25" w:rsidTr="000B4C31">
        <w:trPr>
          <w:trHeight w:val="1196"/>
        </w:trPr>
        <w:tc>
          <w:tcPr>
            <w:tcW w:w="2423" w:type="dxa"/>
            <w:tcBorders>
              <w:top w:val="single" w:sz="4" w:space="0" w:color="auto"/>
              <w:bottom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Кабинет учителя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proofErr w:type="spellStart"/>
            <w:r w:rsidRPr="004C3D25">
              <w:rPr>
                <w:szCs w:val="28"/>
              </w:rPr>
              <w:t>нач</w:t>
            </w:r>
            <w:proofErr w:type="spellEnd"/>
            <w:r w:rsidRPr="004C3D25">
              <w:rPr>
                <w:szCs w:val="28"/>
              </w:rPr>
              <w:t xml:space="preserve">. школы 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 xml:space="preserve">Система голосования </w:t>
            </w:r>
            <w:proofErr w:type="spellStart"/>
            <w:r w:rsidRPr="004C3D25">
              <w:rPr>
                <w:szCs w:val="28"/>
                <w:lang w:val="en-US"/>
              </w:rPr>
              <w:t>Mimio</w:t>
            </w:r>
            <w:proofErr w:type="spellEnd"/>
            <w:r w:rsidRPr="004C3D25">
              <w:rPr>
                <w:szCs w:val="28"/>
              </w:rPr>
              <w:t xml:space="preserve"> </w:t>
            </w:r>
            <w:r w:rsidRPr="004C3D25">
              <w:rPr>
                <w:szCs w:val="28"/>
                <w:lang w:val="en-US"/>
              </w:rPr>
              <w:t>View</w:t>
            </w:r>
          </w:p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 xml:space="preserve">Документ-камера </w:t>
            </w:r>
            <w:proofErr w:type="spellStart"/>
            <w:r w:rsidRPr="004C3D25">
              <w:rPr>
                <w:szCs w:val="28"/>
                <w:lang w:val="en-US"/>
              </w:rPr>
              <w:t>Mimio</w:t>
            </w:r>
            <w:proofErr w:type="spellEnd"/>
            <w:r w:rsidRPr="004C3D25">
              <w:rPr>
                <w:szCs w:val="28"/>
              </w:rPr>
              <w:t xml:space="preserve"> </w:t>
            </w:r>
            <w:r w:rsidRPr="004C3D25">
              <w:rPr>
                <w:szCs w:val="28"/>
                <w:lang w:val="en-US"/>
              </w:rPr>
              <w:t>Vote</w:t>
            </w:r>
          </w:p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АРМ учителя начальных классов</w:t>
            </w:r>
          </w:p>
          <w:p w:rsidR="005E0399" w:rsidRPr="004C3D25" w:rsidRDefault="005E0399" w:rsidP="000B4C31">
            <w:pPr>
              <w:contextualSpacing/>
              <w:rPr>
                <w:szCs w:val="28"/>
              </w:rPr>
            </w:pP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lastRenderedPageBreak/>
              <w:t>1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2012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2012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2012</w:t>
            </w:r>
          </w:p>
        </w:tc>
        <w:tc>
          <w:tcPr>
            <w:tcW w:w="2446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Волкова Т. Д.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</w:tr>
      <w:tr w:rsidR="005E0399" w:rsidRPr="004C3D25" w:rsidTr="000B4C31">
        <w:trPr>
          <w:trHeight w:val="1233"/>
        </w:trPr>
        <w:tc>
          <w:tcPr>
            <w:tcW w:w="2423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lastRenderedPageBreak/>
              <w:t>Кабинет учителя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proofErr w:type="spellStart"/>
            <w:r w:rsidRPr="004C3D25">
              <w:rPr>
                <w:szCs w:val="28"/>
              </w:rPr>
              <w:t>нач</w:t>
            </w:r>
            <w:proofErr w:type="spellEnd"/>
            <w:r w:rsidRPr="004C3D25">
              <w:rPr>
                <w:szCs w:val="28"/>
              </w:rPr>
              <w:t xml:space="preserve">. школы 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5130" w:type="dxa"/>
          </w:tcPr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АРМ учителя начальных классов</w:t>
            </w:r>
          </w:p>
          <w:p w:rsidR="005E0399" w:rsidRPr="004C3D25" w:rsidRDefault="005E0399" w:rsidP="000B4C31">
            <w:pPr>
              <w:contextualSpacing/>
              <w:rPr>
                <w:szCs w:val="28"/>
              </w:rPr>
            </w:pPr>
            <w:r w:rsidRPr="004C3D25">
              <w:rPr>
                <w:szCs w:val="28"/>
              </w:rPr>
              <w:t>принтер</w:t>
            </w:r>
          </w:p>
        </w:tc>
        <w:tc>
          <w:tcPr>
            <w:tcW w:w="2009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1</w:t>
            </w:r>
          </w:p>
        </w:tc>
        <w:tc>
          <w:tcPr>
            <w:tcW w:w="2210" w:type="dxa"/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2012</w:t>
            </w:r>
          </w:p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2007</w:t>
            </w:r>
          </w:p>
        </w:tc>
        <w:tc>
          <w:tcPr>
            <w:tcW w:w="2446" w:type="dxa"/>
            <w:tcBorders>
              <w:top w:val="single" w:sz="4" w:space="0" w:color="auto"/>
            </w:tcBorders>
          </w:tcPr>
          <w:p w:rsidR="005E0399" w:rsidRPr="004C3D25" w:rsidRDefault="005E0399" w:rsidP="000B4C31">
            <w:pPr>
              <w:contextualSpacing/>
              <w:jc w:val="center"/>
              <w:rPr>
                <w:szCs w:val="28"/>
              </w:rPr>
            </w:pPr>
            <w:r w:rsidRPr="004C3D25">
              <w:rPr>
                <w:szCs w:val="28"/>
              </w:rPr>
              <w:t>Буряк Т. В.</w:t>
            </w:r>
          </w:p>
        </w:tc>
      </w:tr>
    </w:tbl>
    <w:p w:rsidR="00394A15" w:rsidRDefault="00394A15"/>
    <w:p w:rsidR="005E0399" w:rsidRDefault="005E0399"/>
    <w:p w:rsidR="005E0399" w:rsidRDefault="005E0399"/>
    <w:p w:rsidR="005E0399" w:rsidRDefault="005E0399"/>
    <w:p w:rsidR="005E0399" w:rsidRDefault="005E0399"/>
    <w:p w:rsidR="005E0399" w:rsidRDefault="005E0399"/>
    <w:p w:rsidR="005E0399" w:rsidRDefault="005E0399"/>
    <w:p w:rsidR="005E0399" w:rsidRDefault="005E0399"/>
    <w:p w:rsidR="005E0399" w:rsidRDefault="005E0399"/>
    <w:p w:rsidR="005E0399" w:rsidRDefault="005E0399"/>
    <w:p w:rsidR="005E0399" w:rsidRDefault="005E0399"/>
    <w:p w:rsidR="005E0399" w:rsidRDefault="005E0399"/>
    <w:p w:rsidR="005E0399" w:rsidRDefault="005E0399">
      <w:r>
        <w:rPr>
          <w:b/>
          <w:bCs/>
          <w:color w:val="C00000"/>
          <w:sz w:val="32"/>
          <w:szCs w:val="32"/>
          <w:u w:val="single"/>
        </w:rPr>
        <w:lastRenderedPageBreak/>
        <w:t xml:space="preserve">2. </w:t>
      </w:r>
      <w:r w:rsidRPr="00520F78">
        <w:rPr>
          <w:b/>
          <w:bCs/>
          <w:color w:val="C00000"/>
          <w:sz w:val="32"/>
          <w:szCs w:val="32"/>
          <w:u w:val="single"/>
        </w:rPr>
        <w:t>Перечень используемого учебного и лабораторного оборудования, пособий</w:t>
      </w:r>
    </w:p>
    <w:tbl>
      <w:tblPr>
        <w:tblW w:w="1457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4"/>
        <w:gridCol w:w="5328"/>
        <w:gridCol w:w="2059"/>
        <w:gridCol w:w="2037"/>
        <w:gridCol w:w="2735"/>
      </w:tblGrid>
      <w:tr w:rsidR="005E0399" w:rsidRPr="00C52DEC" w:rsidTr="000B4C31">
        <w:trPr>
          <w:trHeight w:val="1395"/>
        </w:trPr>
        <w:tc>
          <w:tcPr>
            <w:tcW w:w="2414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 w:rsidRPr="00C52DEC">
              <w:rPr>
                <w:szCs w:val="28"/>
              </w:rPr>
              <w:t>№ кабинета</w:t>
            </w:r>
          </w:p>
        </w:tc>
        <w:tc>
          <w:tcPr>
            <w:tcW w:w="5328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 w:rsidRPr="00C52DEC">
              <w:rPr>
                <w:szCs w:val="28"/>
              </w:rPr>
              <w:t>Перечень учебного оборудования</w:t>
            </w:r>
          </w:p>
        </w:tc>
        <w:tc>
          <w:tcPr>
            <w:tcW w:w="2059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 w:rsidRPr="00C52DEC">
              <w:rPr>
                <w:szCs w:val="28"/>
              </w:rPr>
              <w:t>Количество предметов</w:t>
            </w:r>
          </w:p>
        </w:tc>
        <w:tc>
          <w:tcPr>
            <w:tcW w:w="2037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 w:rsidRPr="00C52DEC">
              <w:rPr>
                <w:szCs w:val="28"/>
              </w:rPr>
              <w:t xml:space="preserve">Год </w:t>
            </w: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  <w:r w:rsidRPr="00C52DEC">
              <w:rPr>
                <w:szCs w:val="28"/>
              </w:rPr>
              <w:t>приобретения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 w:rsidRPr="00C52DEC">
              <w:rPr>
                <w:szCs w:val="28"/>
              </w:rPr>
              <w:t>ФИО ответственного, заведующего кабинетом</w:t>
            </w:r>
          </w:p>
        </w:tc>
      </w:tr>
      <w:tr w:rsidR="005E0399" w:rsidRPr="00C52DEC" w:rsidTr="000B4C31">
        <w:trPr>
          <w:trHeight w:val="642"/>
        </w:trPr>
        <w:tc>
          <w:tcPr>
            <w:tcW w:w="2414" w:type="dxa"/>
            <w:vMerge w:val="restart"/>
          </w:tcPr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Кабинет </w:t>
            </w:r>
            <w:proofErr w:type="spellStart"/>
            <w:r>
              <w:rPr>
                <w:szCs w:val="28"/>
              </w:rPr>
              <w:t>кубановедени</w:t>
            </w:r>
            <w:proofErr w:type="spellEnd"/>
            <w:r>
              <w:rPr>
                <w:szCs w:val="28"/>
                <w:lang w:val="en-GB"/>
              </w:rPr>
              <w:t>я</w:t>
            </w:r>
          </w:p>
          <w:p w:rsidR="005E0399" w:rsidRPr="007D4832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Учебное пособие «Занимательное краеведение»</w:t>
            </w:r>
          </w:p>
        </w:tc>
        <w:tc>
          <w:tcPr>
            <w:tcW w:w="2059" w:type="dxa"/>
          </w:tcPr>
          <w:p w:rsidR="005E0399" w:rsidRPr="00F2314B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Щербина О.А.</w:t>
            </w: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Голикова Н.Ю., Морозова О.Ю., </w:t>
            </w:r>
            <w:proofErr w:type="spellStart"/>
            <w:r w:rsidRPr="00353BC9">
              <w:rPr>
                <w:szCs w:val="28"/>
              </w:rPr>
              <w:t>Прядущенко</w:t>
            </w:r>
            <w:proofErr w:type="spellEnd"/>
            <w:r w:rsidRPr="00353BC9">
              <w:rPr>
                <w:szCs w:val="28"/>
              </w:rPr>
              <w:t xml:space="preserve"> А.А. Поурочное планирование к учебнику «Кубановедение» 5 класс</w:t>
            </w:r>
          </w:p>
        </w:tc>
        <w:tc>
          <w:tcPr>
            <w:tcW w:w="2059" w:type="dxa"/>
          </w:tcPr>
          <w:p w:rsidR="005E0399" w:rsidRPr="00425DE8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 w:val="restart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Голикова Н.Ю., Морозова О.Ю., </w:t>
            </w:r>
            <w:proofErr w:type="spellStart"/>
            <w:r w:rsidRPr="00353BC9">
              <w:rPr>
                <w:szCs w:val="28"/>
              </w:rPr>
              <w:t>Прядущенко</w:t>
            </w:r>
            <w:proofErr w:type="spellEnd"/>
            <w:r w:rsidRPr="00353BC9">
              <w:rPr>
                <w:szCs w:val="28"/>
              </w:rPr>
              <w:t xml:space="preserve"> А.А. Поурочное планирование к учебнику «Кубановедение» 6 класс</w:t>
            </w:r>
          </w:p>
        </w:tc>
        <w:tc>
          <w:tcPr>
            <w:tcW w:w="2059" w:type="dxa"/>
          </w:tcPr>
          <w:p w:rsidR="005E0399" w:rsidRPr="00425DE8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Голикова Н.Ю., Морозова О.Ю., </w:t>
            </w:r>
            <w:proofErr w:type="spellStart"/>
            <w:r w:rsidRPr="00353BC9">
              <w:rPr>
                <w:szCs w:val="28"/>
              </w:rPr>
              <w:t>Прядущенко</w:t>
            </w:r>
            <w:proofErr w:type="spellEnd"/>
            <w:r w:rsidRPr="00353BC9">
              <w:rPr>
                <w:szCs w:val="28"/>
              </w:rPr>
              <w:t xml:space="preserve"> А.А. </w:t>
            </w:r>
            <w:proofErr w:type="gramStart"/>
            <w:r w:rsidRPr="00353BC9">
              <w:rPr>
                <w:szCs w:val="28"/>
              </w:rPr>
              <w:t>Поурочное</w:t>
            </w:r>
            <w:proofErr w:type="gramEnd"/>
            <w:r w:rsidRPr="00353BC9">
              <w:rPr>
                <w:szCs w:val="28"/>
              </w:rPr>
              <w:t xml:space="preserve"> </w:t>
            </w:r>
          </w:p>
        </w:tc>
        <w:tc>
          <w:tcPr>
            <w:tcW w:w="2059" w:type="dxa"/>
          </w:tcPr>
          <w:p w:rsidR="005E0399" w:rsidRPr="00425DE8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</w:p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Планирование к учебнику «Кубановедение» 7 класс</w:t>
            </w: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Pr="00353BC9" w:rsidRDefault="005E0399" w:rsidP="000B4C31">
            <w:pPr>
              <w:rPr>
                <w:szCs w:val="28"/>
              </w:rPr>
            </w:pPr>
          </w:p>
        </w:tc>
        <w:tc>
          <w:tcPr>
            <w:tcW w:w="2059" w:type="dxa"/>
          </w:tcPr>
          <w:p w:rsidR="005E0399" w:rsidRPr="00425DE8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510"/>
        </w:trPr>
        <w:tc>
          <w:tcPr>
            <w:tcW w:w="2414" w:type="dxa"/>
          </w:tcPr>
          <w:p w:rsidR="005E0399" w:rsidRDefault="005E0399" w:rsidP="000B4C31">
            <w:pPr>
              <w:tabs>
                <w:tab w:val="left" w:pos="580"/>
                <w:tab w:val="center" w:pos="1099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ab/>
              <w:t xml:space="preserve">Кабинет 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русского языка и литературы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получен</w:t>
            </w:r>
            <w:proofErr w:type="gramEnd"/>
            <w:r>
              <w:rPr>
                <w:szCs w:val="28"/>
              </w:rPr>
              <w:t xml:space="preserve"> в рамках</w:t>
            </w: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ПНПО</w:t>
            </w: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</w:p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Тб. Русский язык 5 кл., 6 кл., 7 кл., 8 кл., 9 </w:t>
            </w:r>
            <w:proofErr w:type="spellStart"/>
            <w:r w:rsidRPr="00353BC9">
              <w:rPr>
                <w:szCs w:val="28"/>
              </w:rPr>
              <w:t>кл</w:t>
            </w:r>
            <w:proofErr w:type="spellEnd"/>
            <w:r w:rsidRPr="00353BC9">
              <w:rPr>
                <w:szCs w:val="28"/>
              </w:rPr>
              <w:t xml:space="preserve">., </w:t>
            </w:r>
            <w:proofErr w:type="spellStart"/>
            <w:r w:rsidRPr="00353BC9">
              <w:rPr>
                <w:szCs w:val="28"/>
              </w:rPr>
              <w:t>комп</w:t>
            </w:r>
            <w:proofErr w:type="spellEnd"/>
            <w:r w:rsidRPr="00353BC9">
              <w:rPr>
                <w:szCs w:val="28"/>
              </w:rPr>
              <w:t>.</w:t>
            </w:r>
          </w:p>
          <w:p w:rsidR="005E0399" w:rsidRPr="00353BC9" w:rsidRDefault="005E0399" w:rsidP="000B4C31">
            <w:pPr>
              <w:rPr>
                <w:szCs w:val="28"/>
              </w:rPr>
            </w:pP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5A673A" w:rsidRDefault="005E0399" w:rsidP="000B4C31">
            <w:pPr>
              <w:jc w:val="center"/>
              <w:rPr>
                <w:szCs w:val="28"/>
              </w:rPr>
            </w:pPr>
          </w:p>
          <w:p w:rsidR="005E0399" w:rsidRPr="005A673A" w:rsidRDefault="005E0399" w:rsidP="000B4C31">
            <w:pPr>
              <w:jc w:val="center"/>
              <w:rPr>
                <w:szCs w:val="28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Костенко Е.А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540"/>
        </w:trPr>
        <w:tc>
          <w:tcPr>
            <w:tcW w:w="2414" w:type="dxa"/>
            <w:vMerge w:val="restart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Кабинет ОБЖ, истории и обществознания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lastRenderedPageBreak/>
              <w:t xml:space="preserve">Тб. «Русский язык. Имя существительное», </w:t>
            </w:r>
            <w:proofErr w:type="spellStart"/>
            <w:r w:rsidRPr="00353BC9">
              <w:rPr>
                <w:szCs w:val="28"/>
              </w:rPr>
              <w:t>комп</w:t>
            </w:r>
            <w:proofErr w:type="spellEnd"/>
            <w:r w:rsidRPr="00353BC9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5A673A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2008</w:t>
            </w:r>
          </w:p>
        </w:tc>
        <w:tc>
          <w:tcPr>
            <w:tcW w:w="2735" w:type="dxa"/>
            <w:vMerge w:val="restart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.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Городецкий В.Б.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81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Тб. «Русский язык. Имя прилагательное», </w:t>
            </w:r>
            <w:proofErr w:type="spellStart"/>
            <w:r w:rsidRPr="00353BC9">
              <w:rPr>
                <w:szCs w:val="28"/>
              </w:rPr>
              <w:t>комп</w:t>
            </w:r>
            <w:proofErr w:type="spellEnd"/>
            <w:r w:rsidRPr="00353BC9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Pr="00425DE8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78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Тб. «Русский язык. Глаголы</w:t>
            </w:r>
            <w:proofErr w:type="gramStart"/>
            <w:r w:rsidRPr="00353BC9">
              <w:rPr>
                <w:szCs w:val="28"/>
              </w:rPr>
              <w:t xml:space="preserve">.», </w:t>
            </w:r>
            <w:proofErr w:type="spellStart"/>
            <w:proofErr w:type="gramEnd"/>
            <w:r w:rsidRPr="00353BC9">
              <w:rPr>
                <w:szCs w:val="28"/>
              </w:rPr>
              <w:t>комп</w:t>
            </w:r>
            <w:proofErr w:type="spellEnd"/>
            <w:r w:rsidRPr="00353BC9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Pr="00425DE8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78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Тб. «Русский язык. Числительные и местоимения», </w:t>
            </w:r>
            <w:proofErr w:type="spellStart"/>
            <w:r w:rsidRPr="00353BC9">
              <w:rPr>
                <w:szCs w:val="28"/>
              </w:rPr>
              <w:t>комп</w:t>
            </w:r>
            <w:proofErr w:type="spellEnd"/>
            <w:r w:rsidRPr="00353BC9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Pr="00425DE8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78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Тб. «Русский язык. Наречие», </w:t>
            </w:r>
            <w:proofErr w:type="spellStart"/>
            <w:r w:rsidRPr="00353BC9">
              <w:rPr>
                <w:szCs w:val="28"/>
              </w:rPr>
              <w:t>комп</w:t>
            </w:r>
            <w:proofErr w:type="spellEnd"/>
            <w:r w:rsidRPr="00353BC9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Тб. «Русский язык. Причастие и деепричастие», </w:t>
            </w:r>
            <w:proofErr w:type="spellStart"/>
            <w:r w:rsidRPr="00353BC9">
              <w:rPr>
                <w:szCs w:val="28"/>
              </w:rPr>
              <w:t>комп</w:t>
            </w:r>
            <w:proofErr w:type="spellEnd"/>
            <w:r w:rsidRPr="00353BC9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Тб. «Русский язык. Союзы и предлоги», </w:t>
            </w:r>
            <w:proofErr w:type="spellStart"/>
            <w:r w:rsidRPr="00353BC9">
              <w:rPr>
                <w:szCs w:val="28"/>
              </w:rPr>
              <w:t>комп</w:t>
            </w:r>
            <w:proofErr w:type="spellEnd"/>
            <w:r w:rsidRPr="00353BC9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Тб. «Русский язык. Частицы и междометия», </w:t>
            </w:r>
            <w:proofErr w:type="spellStart"/>
            <w:r w:rsidRPr="00353BC9">
              <w:rPr>
                <w:szCs w:val="28"/>
              </w:rPr>
              <w:t>комп</w:t>
            </w:r>
            <w:proofErr w:type="spellEnd"/>
            <w:r w:rsidRPr="00353BC9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Тб. «Литература», 5 кл., 6 кл., 7 кл., 8 кл., 9 кл.,  10 кл., 11кл., 5-11кл., </w:t>
            </w:r>
            <w:proofErr w:type="spellStart"/>
            <w:r w:rsidRPr="00353BC9">
              <w:rPr>
                <w:szCs w:val="28"/>
              </w:rPr>
              <w:t>комп</w:t>
            </w:r>
            <w:proofErr w:type="spellEnd"/>
            <w:r w:rsidRPr="00353BC9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Разд. карточки «Теория литературы 5 -11кл.», </w:t>
            </w:r>
            <w:proofErr w:type="spellStart"/>
            <w:r w:rsidRPr="00353BC9">
              <w:rPr>
                <w:szCs w:val="28"/>
              </w:rPr>
              <w:t>комп</w:t>
            </w:r>
            <w:proofErr w:type="spellEnd"/>
            <w:r w:rsidRPr="00353BC9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Резниченко. Орфоэпический словарь русского языка, 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Орфоэпический словарь русского языка (разд.), 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Соловьев. Орфографический словарь русского языка</w:t>
            </w:r>
            <w:proofErr w:type="gramStart"/>
            <w:r w:rsidRPr="00353BC9">
              <w:rPr>
                <w:szCs w:val="28"/>
              </w:rPr>
              <w:t xml:space="preserve">., </w:t>
            </w:r>
            <w:proofErr w:type="gramEnd"/>
            <w:r w:rsidRPr="00353BC9">
              <w:rPr>
                <w:szCs w:val="28"/>
              </w:rPr>
              <w:t>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Бурцева. Орфографический словарь русского языка</w:t>
            </w:r>
            <w:proofErr w:type="gramStart"/>
            <w:r w:rsidRPr="00353BC9">
              <w:rPr>
                <w:szCs w:val="28"/>
              </w:rPr>
              <w:t xml:space="preserve">., </w:t>
            </w:r>
            <w:proofErr w:type="gramEnd"/>
            <w:r w:rsidRPr="00353BC9">
              <w:rPr>
                <w:szCs w:val="28"/>
              </w:rPr>
              <w:t>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Даль. Большой иллюстрированный </w:t>
            </w:r>
            <w:proofErr w:type="gramStart"/>
            <w:r w:rsidRPr="00353BC9">
              <w:rPr>
                <w:szCs w:val="28"/>
              </w:rPr>
              <w:t>толковы</w:t>
            </w:r>
            <w:proofErr w:type="gramEnd"/>
            <w:r w:rsidRPr="00353BC9">
              <w:rPr>
                <w:szCs w:val="28"/>
              </w:rPr>
              <w:t xml:space="preserve"> словарь русского языка, 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Даль. </w:t>
            </w:r>
            <w:proofErr w:type="gramStart"/>
            <w:r w:rsidRPr="00353BC9">
              <w:rPr>
                <w:szCs w:val="28"/>
              </w:rPr>
              <w:t>Толковы</w:t>
            </w:r>
            <w:proofErr w:type="gramEnd"/>
            <w:r w:rsidRPr="00353BC9">
              <w:rPr>
                <w:szCs w:val="28"/>
              </w:rPr>
              <w:t xml:space="preserve"> словарь русского языка, </w:t>
            </w:r>
            <w:r w:rsidRPr="00353BC9">
              <w:rPr>
                <w:szCs w:val="28"/>
              </w:rPr>
              <w:lastRenderedPageBreak/>
              <w:t>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Грамматика. </w:t>
            </w:r>
            <w:proofErr w:type="gramStart"/>
            <w:r w:rsidRPr="00353BC9">
              <w:rPr>
                <w:szCs w:val="28"/>
              </w:rPr>
              <w:t>Русский язык 5-7 кл. (80 карт.</w:t>
            </w:r>
            <w:proofErr w:type="gramEnd"/>
            <w:r w:rsidRPr="00353BC9">
              <w:rPr>
                <w:szCs w:val="28"/>
              </w:rPr>
              <w:t xml:space="preserve"> +</w:t>
            </w:r>
            <w:r w:rsidRPr="00353BC9">
              <w:rPr>
                <w:szCs w:val="28"/>
                <w:lang w:val="en-US"/>
              </w:rPr>
              <w:t>CD</w:t>
            </w:r>
            <w:r w:rsidRPr="00353BC9">
              <w:rPr>
                <w:szCs w:val="28"/>
              </w:rPr>
              <w:t>), 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Орфография. </w:t>
            </w:r>
            <w:proofErr w:type="gramStart"/>
            <w:r w:rsidRPr="00353BC9">
              <w:rPr>
                <w:szCs w:val="28"/>
              </w:rPr>
              <w:t>Русский язык 5-7 кл. (80 карт.</w:t>
            </w:r>
            <w:proofErr w:type="gramEnd"/>
            <w:r w:rsidRPr="00353BC9">
              <w:rPr>
                <w:szCs w:val="28"/>
              </w:rPr>
              <w:t xml:space="preserve"> +</w:t>
            </w:r>
            <w:r w:rsidRPr="00353BC9">
              <w:rPr>
                <w:szCs w:val="28"/>
                <w:lang w:val="en-US"/>
              </w:rPr>
              <w:t>CD</w:t>
            </w:r>
            <w:r w:rsidRPr="00353BC9">
              <w:rPr>
                <w:szCs w:val="28"/>
              </w:rPr>
              <w:t>), 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Грамматика. </w:t>
            </w:r>
            <w:proofErr w:type="gramStart"/>
            <w:r w:rsidRPr="00353BC9">
              <w:rPr>
                <w:szCs w:val="28"/>
              </w:rPr>
              <w:t>Русский язык 8-9кл. (80 карт.</w:t>
            </w:r>
            <w:proofErr w:type="gramEnd"/>
            <w:r w:rsidRPr="00353BC9">
              <w:rPr>
                <w:szCs w:val="28"/>
              </w:rPr>
              <w:t xml:space="preserve"> +</w:t>
            </w:r>
            <w:r w:rsidRPr="00353BC9">
              <w:rPr>
                <w:szCs w:val="28"/>
                <w:lang w:val="en-US"/>
              </w:rPr>
              <w:t>CD</w:t>
            </w:r>
            <w:r w:rsidRPr="00353BC9">
              <w:rPr>
                <w:szCs w:val="28"/>
              </w:rPr>
              <w:t>), 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 xml:space="preserve">Орфография и пунктуация. </w:t>
            </w:r>
            <w:proofErr w:type="gramStart"/>
            <w:r w:rsidRPr="00353BC9">
              <w:rPr>
                <w:szCs w:val="28"/>
              </w:rPr>
              <w:t>Русский язык 8-9 кл. (80 карт.</w:t>
            </w:r>
            <w:proofErr w:type="gramEnd"/>
            <w:r w:rsidRPr="00353BC9">
              <w:rPr>
                <w:szCs w:val="28"/>
              </w:rPr>
              <w:t xml:space="preserve"> +</w:t>
            </w:r>
            <w:r w:rsidRPr="00353BC9">
              <w:rPr>
                <w:szCs w:val="28"/>
                <w:lang w:val="en-US"/>
              </w:rPr>
              <w:t>CD</w:t>
            </w:r>
            <w:r w:rsidRPr="00353BC9">
              <w:rPr>
                <w:szCs w:val="28"/>
              </w:rPr>
              <w:t>), 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«Русский язык в 5-7 кл. Морфология и орфография» 20 пленок, 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A673A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«Русский язык в 5-7 кл. Развитие речи». 15 пленок.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5A673A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«Русский язык в 5-7 кл. Языковые темы курса» 15 пленок, 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«Русский язык в 8-9 кл. Синтаксис и пунктуация». 24 пленки, шт.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«Русский язык в 8-9 кл. Развитие речи». 14 пленок.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53BC9" w:rsidRDefault="005E0399" w:rsidP="000B4C31">
            <w:pPr>
              <w:rPr>
                <w:szCs w:val="28"/>
              </w:rPr>
            </w:pPr>
            <w:r w:rsidRPr="00353BC9">
              <w:rPr>
                <w:szCs w:val="28"/>
              </w:rPr>
              <w:t>«Русский язык в 8-9 кл. Языковые темы курса» 14 пленок, шт.</w:t>
            </w:r>
          </w:p>
          <w:p w:rsidR="005E0399" w:rsidRPr="00353BC9" w:rsidRDefault="005E0399" w:rsidP="000B4C31">
            <w:pPr>
              <w:rPr>
                <w:szCs w:val="28"/>
              </w:rPr>
            </w:pP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Табл. «</w:t>
            </w:r>
            <w:proofErr w:type="spellStart"/>
            <w:r w:rsidRPr="000D10E6">
              <w:rPr>
                <w:szCs w:val="28"/>
              </w:rPr>
              <w:t>Осн</w:t>
            </w:r>
            <w:proofErr w:type="spellEnd"/>
            <w:r w:rsidRPr="000D10E6">
              <w:rPr>
                <w:szCs w:val="28"/>
              </w:rPr>
              <w:t>. правописания орфографии и пунктуации 5-9кл»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30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Таблицы по курсу литературы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Таблицы по курсу русского языка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Художественная литература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proofErr w:type="spellStart"/>
            <w:r w:rsidRPr="000D10E6">
              <w:rPr>
                <w:szCs w:val="28"/>
              </w:rPr>
              <w:t>Дейкина</w:t>
            </w:r>
            <w:proofErr w:type="spellEnd"/>
            <w:r w:rsidRPr="000D10E6">
              <w:rPr>
                <w:szCs w:val="28"/>
              </w:rPr>
              <w:t>. Русский язык. Раздаточный материал. 5 кл., 6 кл., 7 кл., 8 кл., 9 кл.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15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 xml:space="preserve">Гольдин. </w:t>
            </w:r>
            <w:proofErr w:type="spellStart"/>
            <w:r w:rsidRPr="000D10E6">
              <w:rPr>
                <w:szCs w:val="28"/>
              </w:rPr>
              <w:t>Светлышева</w:t>
            </w:r>
            <w:proofErr w:type="spellEnd"/>
            <w:r w:rsidRPr="000D10E6">
              <w:rPr>
                <w:szCs w:val="28"/>
              </w:rPr>
              <w:t>. Русский язык в таблицах 5-11 кл.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proofErr w:type="spellStart"/>
            <w:r w:rsidRPr="000D10E6">
              <w:rPr>
                <w:szCs w:val="28"/>
              </w:rPr>
              <w:t>Безносов</w:t>
            </w:r>
            <w:proofErr w:type="spellEnd"/>
            <w:r w:rsidRPr="000D10E6">
              <w:rPr>
                <w:szCs w:val="28"/>
              </w:rPr>
              <w:t>. Раздаточные материалы по литературе 8-11 кл.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 xml:space="preserve">Львова. Папка с </w:t>
            </w:r>
            <w:proofErr w:type="spellStart"/>
            <w:r w:rsidRPr="000D10E6">
              <w:rPr>
                <w:szCs w:val="28"/>
              </w:rPr>
              <w:t>раздат</w:t>
            </w:r>
            <w:proofErr w:type="spellEnd"/>
            <w:r w:rsidRPr="000D10E6">
              <w:rPr>
                <w:szCs w:val="28"/>
              </w:rPr>
              <w:t>. материалом. Схемы-таблицы по русскому языку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30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 xml:space="preserve">Зинина. Папка с </w:t>
            </w:r>
            <w:proofErr w:type="spellStart"/>
            <w:r w:rsidRPr="000D10E6">
              <w:rPr>
                <w:szCs w:val="28"/>
              </w:rPr>
              <w:t>раздат</w:t>
            </w:r>
            <w:proofErr w:type="spellEnd"/>
            <w:r w:rsidRPr="000D10E6">
              <w:rPr>
                <w:szCs w:val="28"/>
              </w:rPr>
              <w:t>. материалом. Теория литературы в таблицах.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30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Школьные словари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Русский язык. Энциклопедия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Справочник по литературе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Портреты отечественных лингвистов 19 – 20 вв.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Портреты русских писателей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 xml:space="preserve">Электронное пособие Васильев. «Завтра была война». 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Васильев. «А зори здесь тихие».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Гоголь. «Мертвые души».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Гоголь. «Петербургские повести».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Аудиокнига. Грибоедов. «Горе от ума».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Достоевский. «Преступление и наказание».</w:t>
            </w:r>
          </w:p>
        </w:tc>
        <w:tc>
          <w:tcPr>
            <w:tcW w:w="2059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 xml:space="preserve">Электронное пособие </w:t>
            </w:r>
            <w:proofErr w:type="spellStart"/>
            <w:proofErr w:type="gramStart"/>
            <w:r w:rsidRPr="000D10E6">
              <w:rPr>
                <w:szCs w:val="28"/>
              </w:rPr>
              <w:t>Мамин-Сибиряк</w:t>
            </w:r>
            <w:proofErr w:type="spellEnd"/>
            <w:proofErr w:type="gramEnd"/>
            <w:r w:rsidRPr="000D10E6">
              <w:rPr>
                <w:szCs w:val="28"/>
              </w:rPr>
              <w:t>. «Сказки».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Приставкин. «Ночевала тучка золотая».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Пушкин. «Сказки».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Пушкин. «Евгений Онегин».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Толстой. «Князь серебряный».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Фонвизин. «Недоросль».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пособие. Чехов. «Пьесы».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пособие. Гете. «Фауст».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Гоголь. «Ревизор».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пособие. Кун. «Легенды и мифы Древней Греции».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Пушкин. «Дубровский. Повести Белкина».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 xml:space="preserve">Электронное пособие Пушкин. </w:t>
            </w:r>
            <w:r w:rsidRPr="000D10E6">
              <w:rPr>
                <w:szCs w:val="28"/>
              </w:rPr>
              <w:lastRenderedPageBreak/>
              <w:t>Капитанская дочка».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Толстой. «Детство».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Толстой «Отрочество»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Толстой. «Юность»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Цветаева. «Стихи».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 Шекспир. «Гамлет».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Электронное пособие. Чехов. «Рассказы».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Видеофильм. «А.С. Пушкин. Лицейские годы».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Видеофильм. «А.С. Пушкин».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Видеофильм. «Биография писателей», 1, 2 часть.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Видеофильм. «Из истории русской письменности», 1, 2 часть.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 xml:space="preserve">Видеофильм. «Древнерусская литература 11-18 </w:t>
            </w:r>
            <w:proofErr w:type="gramStart"/>
            <w:r w:rsidRPr="000D10E6">
              <w:rPr>
                <w:szCs w:val="28"/>
              </w:rPr>
              <w:t>в</w:t>
            </w:r>
            <w:proofErr w:type="gramEnd"/>
            <w:r w:rsidRPr="000D10E6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Видеофильм. «Живой Маяковский»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Видеофильм. «Максим Горький. Жизнь в борьбе».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Видеофильм. «Отечества достойный сын». (Некрасов Н.А.)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Видеофильм. «Классики русской литературы».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Видеофильм. «Писатели России».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Видеофильм «Писатели Серебряного века».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4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proofErr w:type="gramStart"/>
            <w:r w:rsidRPr="000D10E6">
              <w:rPr>
                <w:szCs w:val="28"/>
              </w:rPr>
              <w:t>Сборник</w:t>
            </w:r>
            <w:proofErr w:type="gramEnd"/>
            <w:r w:rsidRPr="000D10E6">
              <w:rPr>
                <w:szCs w:val="28"/>
              </w:rPr>
              <w:t xml:space="preserve"> содержащий правила и задания по русскому языку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4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 xml:space="preserve">Лингв. учебное пособие по этикету, </w:t>
            </w:r>
            <w:proofErr w:type="spellStart"/>
            <w:r w:rsidRPr="000D10E6">
              <w:rPr>
                <w:szCs w:val="28"/>
              </w:rPr>
              <w:t>фразеолог</w:t>
            </w:r>
            <w:proofErr w:type="spellEnd"/>
            <w:r w:rsidRPr="000D10E6">
              <w:rPr>
                <w:szCs w:val="28"/>
              </w:rPr>
              <w:t>., этимологии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4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Издания по литературе 5-11кл.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4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0D10E6" w:rsidRDefault="005E0399" w:rsidP="000B4C31">
            <w:pPr>
              <w:rPr>
                <w:szCs w:val="28"/>
              </w:rPr>
            </w:pPr>
            <w:r w:rsidRPr="000D10E6">
              <w:rPr>
                <w:szCs w:val="28"/>
              </w:rPr>
              <w:t>Библиотека школьника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  <w:r w:rsidRPr="000D10E6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4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Визирная линейка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</w:p>
          <w:p w:rsidR="005E0399" w:rsidRPr="000D10E6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90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Плакат «Ордена и медали РФ»</w:t>
            </w:r>
          </w:p>
          <w:p w:rsidR="005E0399" w:rsidRPr="001304D9" w:rsidRDefault="005E0399" w:rsidP="000B4C31">
            <w:pPr>
              <w:tabs>
                <w:tab w:val="left" w:pos="1700"/>
              </w:tabs>
              <w:rPr>
                <w:szCs w:val="28"/>
              </w:rPr>
            </w:pP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5E0399" w:rsidRPr="000D10E6" w:rsidRDefault="005E0399" w:rsidP="000B4C31">
            <w:pPr>
              <w:jc w:val="center"/>
              <w:rPr>
                <w:szCs w:val="28"/>
              </w:rPr>
            </w:pPr>
          </w:p>
          <w:p w:rsidR="005E0399" w:rsidRPr="000D10E6" w:rsidRDefault="005E0399" w:rsidP="000B4C31">
            <w:pPr>
              <w:jc w:val="center"/>
              <w:rPr>
                <w:szCs w:val="28"/>
              </w:rPr>
            </w:pPr>
          </w:p>
          <w:p w:rsidR="005E0399" w:rsidRPr="000D10E6" w:rsidRDefault="005E0399" w:rsidP="000B4C31">
            <w:pPr>
              <w:jc w:val="center"/>
              <w:rPr>
                <w:szCs w:val="28"/>
              </w:rPr>
            </w:pPr>
          </w:p>
          <w:p w:rsidR="005E0399" w:rsidRPr="000D10E6" w:rsidRDefault="005E0399" w:rsidP="000B4C31">
            <w:pPr>
              <w:jc w:val="center"/>
              <w:rPr>
                <w:szCs w:val="28"/>
              </w:rPr>
            </w:pPr>
          </w:p>
          <w:p w:rsidR="005E0399" w:rsidRPr="000D10E6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 w:val="restart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Pr="00FF62CD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ind w:firstLine="708"/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  <w:p w:rsidR="005E0399" w:rsidRPr="00FF62CD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       Малыч Л.А.</w:t>
            </w:r>
          </w:p>
        </w:tc>
      </w:tr>
      <w:tr w:rsidR="005E0399" w:rsidRPr="00C52DEC" w:rsidTr="000B4C31">
        <w:trPr>
          <w:trHeight w:val="4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Плакат «Тактико-технические характеристики военной техники»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Макет </w:t>
            </w:r>
            <w:proofErr w:type="spellStart"/>
            <w:proofErr w:type="gramStart"/>
            <w:r>
              <w:rPr>
                <w:szCs w:val="28"/>
              </w:rPr>
              <w:t>массо-габаритный</w:t>
            </w:r>
            <w:proofErr w:type="spellEnd"/>
            <w:proofErr w:type="gramEnd"/>
            <w:r>
              <w:rPr>
                <w:szCs w:val="28"/>
              </w:rPr>
              <w:t xml:space="preserve"> автомата Калашникова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Плакат «Фортификационные </w:t>
            </w:r>
            <w:r>
              <w:rPr>
                <w:szCs w:val="28"/>
              </w:rPr>
              <w:lastRenderedPageBreak/>
              <w:t>сооружения»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lastRenderedPageBreak/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Винтовка пневматическая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Флаг красного креста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Лямка медицинская носилочная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Нарукавник красный крест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Войсковой прибор химической разведки (ВПХР)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Макет автомата ММГ АК-74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Индивидуальный перевязочный пакет ИПП-1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Индивидуальный противохимический пакет ИПП-11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Конституция РФ (пособие)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Курвиметр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дозиметр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мегафон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Носилки санитарные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Сумка санинструктора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Шины проволочные для верхних и нижних конечностей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Учебное пособие по основам медицинских знаний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Общевоинские уставы Вооруженных Сил РФ</w:t>
            </w:r>
            <w:proofErr w:type="gramStart"/>
            <w:r>
              <w:rPr>
                <w:szCs w:val="28"/>
              </w:rPr>
              <w:t>.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особие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Пособие ФЗ «О воинской  обязанности и военной службе»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48735C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Общевойсковой защитный </w:t>
            </w:r>
            <w:proofErr w:type="spellStart"/>
            <w:proofErr w:type="gramStart"/>
            <w:r>
              <w:rPr>
                <w:szCs w:val="28"/>
              </w:rPr>
              <w:t>к-т</w:t>
            </w:r>
            <w:proofErr w:type="spellEnd"/>
            <w:proofErr w:type="gramEnd"/>
            <w:r>
              <w:rPr>
                <w:szCs w:val="28"/>
              </w:rPr>
              <w:t xml:space="preserve"> ОЗК/плащ ОП-1, защитные перчатки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48735C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Защитная фильтрующая одежда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48735C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Защитный костюм ОЗК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Респиратор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Противогаз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1D21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4074D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Компас </w:t>
            </w:r>
          </w:p>
        </w:tc>
        <w:tc>
          <w:tcPr>
            <w:tcW w:w="2059" w:type="dxa"/>
          </w:tcPr>
          <w:p w:rsidR="005E0399" w:rsidRPr="001D216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4074DA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Костровое оборудование</w:t>
            </w:r>
          </w:p>
        </w:tc>
        <w:tc>
          <w:tcPr>
            <w:tcW w:w="2059" w:type="dxa"/>
          </w:tcPr>
          <w:p w:rsidR="005E0399" w:rsidRPr="001D216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4074DA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Палатка 3-х местная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Рюкзак туристический</w:t>
            </w:r>
          </w:p>
        </w:tc>
        <w:tc>
          <w:tcPr>
            <w:tcW w:w="2059" w:type="dxa"/>
          </w:tcPr>
          <w:p w:rsidR="005E0399" w:rsidRPr="001D216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4074DA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Спальник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Стул рыбака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Термос 0,8л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Термос 1,0л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Плакат «Военно-учетные специальности солдат, матросов, сержантов и старшин</w:t>
            </w:r>
            <w:proofErr w:type="gramStart"/>
            <w:r>
              <w:rPr>
                <w:szCs w:val="28"/>
              </w:rPr>
              <w:t>.»</w:t>
            </w:r>
            <w:proofErr w:type="gramEnd"/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Плакат «Воинская обязанность и порядок прохождения военной службы». </w:t>
            </w:r>
            <w:proofErr w:type="spellStart"/>
            <w:proofErr w:type="gramStart"/>
            <w:r>
              <w:rPr>
                <w:szCs w:val="28"/>
              </w:rPr>
              <w:t>К-т</w:t>
            </w:r>
            <w:proofErr w:type="spellEnd"/>
            <w:proofErr w:type="gramEnd"/>
            <w:r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Пл. «Великие полководцы и флотоводцы России»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Пл. «Военная форма одежды»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3CCA">
              <w:rPr>
                <w:szCs w:val="28"/>
              </w:rPr>
              <w:t>200</w:t>
            </w:r>
            <w:r>
              <w:rPr>
                <w:szCs w:val="28"/>
              </w:rPr>
              <w:t>5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Пл. «Государственные военные символы России»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3CCA">
              <w:rPr>
                <w:szCs w:val="28"/>
              </w:rPr>
              <w:t>200</w:t>
            </w:r>
            <w:r>
              <w:rPr>
                <w:szCs w:val="28"/>
              </w:rPr>
              <w:t>5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40"/>
        </w:trPr>
        <w:tc>
          <w:tcPr>
            <w:tcW w:w="2414" w:type="dxa"/>
            <w:vMerge w:val="restart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Кабинет математики</w:t>
            </w:r>
          </w:p>
        </w:tc>
        <w:tc>
          <w:tcPr>
            <w:tcW w:w="5328" w:type="dxa"/>
          </w:tcPr>
          <w:p w:rsidR="005E0399" w:rsidRPr="007D763E" w:rsidRDefault="005E0399" w:rsidP="000B4C31">
            <w:pPr>
              <w:rPr>
                <w:szCs w:val="28"/>
              </w:rPr>
            </w:pPr>
            <w:proofErr w:type="spellStart"/>
            <w:proofErr w:type="gramStart"/>
            <w:r w:rsidRPr="007D763E">
              <w:rPr>
                <w:szCs w:val="28"/>
              </w:rPr>
              <w:t>К-т</w:t>
            </w:r>
            <w:proofErr w:type="spellEnd"/>
            <w:proofErr w:type="gramEnd"/>
            <w:r w:rsidRPr="007D763E">
              <w:rPr>
                <w:szCs w:val="28"/>
              </w:rPr>
              <w:t xml:space="preserve"> таблиц по математике (латинский алфавит, основные формулы, квадраты чисел, простые числа)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5329B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3CC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4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F62CD" w:rsidRDefault="005E0399" w:rsidP="000B4C31">
            <w:pPr>
              <w:rPr>
                <w:szCs w:val="28"/>
              </w:rPr>
            </w:pPr>
            <w:proofErr w:type="spellStart"/>
            <w:proofErr w:type="gramStart"/>
            <w:r w:rsidRPr="00FF62CD">
              <w:rPr>
                <w:szCs w:val="28"/>
              </w:rPr>
              <w:t>К-т</w:t>
            </w:r>
            <w:proofErr w:type="spellEnd"/>
            <w:proofErr w:type="gramEnd"/>
            <w:r w:rsidRPr="00FF62CD">
              <w:rPr>
                <w:szCs w:val="28"/>
              </w:rPr>
              <w:t xml:space="preserve"> таблиц по геометрии  для 7 класса</w:t>
            </w:r>
          </w:p>
        </w:tc>
        <w:tc>
          <w:tcPr>
            <w:tcW w:w="2059" w:type="dxa"/>
          </w:tcPr>
          <w:p w:rsidR="005E0399" w:rsidRPr="0055329B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D23CCA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4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F62CD" w:rsidRDefault="005E0399" w:rsidP="000B4C31">
            <w:pPr>
              <w:rPr>
                <w:szCs w:val="28"/>
              </w:rPr>
            </w:pPr>
            <w:proofErr w:type="spellStart"/>
            <w:proofErr w:type="gramStart"/>
            <w:r w:rsidRPr="00FF62CD">
              <w:rPr>
                <w:szCs w:val="28"/>
              </w:rPr>
              <w:t>К-т</w:t>
            </w:r>
            <w:proofErr w:type="spellEnd"/>
            <w:proofErr w:type="gramEnd"/>
            <w:r w:rsidRPr="00FF62CD">
              <w:rPr>
                <w:szCs w:val="28"/>
              </w:rPr>
              <w:t xml:space="preserve"> таблиц  по геометрии для 8 класса</w:t>
            </w:r>
          </w:p>
        </w:tc>
        <w:tc>
          <w:tcPr>
            <w:tcW w:w="2059" w:type="dxa"/>
          </w:tcPr>
          <w:p w:rsidR="005E0399" w:rsidRPr="0055329B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D23CCA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4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F62CD" w:rsidRDefault="005E0399" w:rsidP="000B4C31">
            <w:pPr>
              <w:rPr>
                <w:szCs w:val="28"/>
              </w:rPr>
            </w:pPr>
            <w:proofErr w:type="spellStart"/>
            <w:proofErr w:type="gramStart"/>
            <w:r w:rsidRPr="00FF62CD">
              <w:rPr>
                <w:szCs w:val="28"/>
              </w:rPr>
              <w:t>К-т</w:t>
            </w:r>
            <w:proofErr w:type="spellEnd"/>
            <w:proofErr w:type="gramEnd"/>
            <w:r w:rsidRPr="00FF62CD">
              <w:rPr>
                <w:szCs w:val="28"/>
              </w:rPr>
              <w:t xml:space="preserve"> таблиц по геометрии для 9 класса </w:t>
            </w:r>
          </w:p>
        </w:tc>
        <w:tc>
          <w:tcPr>
            <w:tcW w:w="2059" w:type="dxa"/>
          </w:tcPr>
          <w:p w:rsidR="005E0399" w:rsidRPr="0055329B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D23CCA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F62CD" w:rsidRDefault="005E0399" w:rsidP="000B4C31">
            <w:pPr>
              <w:rPr>
                <w:szCs w:val="28"/>
              </w:rPr>
            </w:pPr>
            <w:r w:rsidRPr="00FF62CD">
              <w:rPr>
                <w:szCs w:val="28"/>
              </w:rPr>
              <w:t>Геометрические фигуры по стереометрии (пластиковые)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5329B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3CCA">
              <w:rPr>
                <w:szCs w:val="28"/>
              </w:rPr>
              <w:t>200</w:t>
            </w:r>
            <w:r>
              <w:rPr>
                <w:szCs w:val="28"/>
              </w:rPr>
              <w:t>6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7D763E" w:rsidRDefault="005E0399" w:rsidP="000B4C31">
            <w:pPr>
              <w:rPr>
                <w:szCs w:val="28"/>
              </w:rPr>
            </w:pPr>
            <w:r w:rsidRPr="007D763E">
              <w:rPr>
                <w:szCs w:val="28"/>
              </w:rPr>
              <w:t>Интерактивный курс. Открытая математика. Планиметрия, стереометрия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55329B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3CC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7D763E" w:rsidRDefault="005E0399" w:rsidP="000B4C31">
            <w:pPr>
              <w:rPr>
                <w:szCs w:val="28"/>
              </w:rPr>
            </w:pPr>
            <w:r w:rsidRPr="007D763E">
              <w:rPr>
                <w:szCs w:val="28"/>
              </w:rPr>
              <w:t>Математика. Готовимся к ЕГЭ.</w:t>
            </w:r>
          </w:p>
        </w:tc>
        <w:tc>
          <w:tcPr>
            <w:tcW w:w="2059" w:type="dxa"/>
          </w:tcPr>
          <w:p w:rsidR="005E0399" w:rsidRPr="0055329B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37" w:type="dxa"/>
          </w:tcPr>
          <w:p w:rsidR="005E0399" w:rsidRPr="00D23CCA" w:rsidRDefault="005E0399" w:rsidP="000B4C31">
            <w:pPr>
              <w:jc w:val="center"/>
              <w:rPr>
                <w:szCs w:val="28"/>
              </w:rPr>
            </w:pPr>
            <w:r w:rsidRPr="00D23CCA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 w:val="restart"/>
          </w:tcPr>
          <w:p w:rsidR="005E0399" w:rsidRPr="00C52DEC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Кабинет русского языка и литературы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5107E6" w:rsidRDefault="005E0399" w:rsidP="000B4C31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lastRenderedPageBreak/>
              <w:t>Таблицы по курсу литературы</w:t>
            </w:r>
          </w:p>
        </w:tc>
        <w:tc>
          <w:tcPr>
            <w:tcW w:w="2059" w:type="dxa"/>
          </w:tcPr>
          <w:p w:rsidR="005E0399" w:rsidRPr="0055329B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D23CCA" w:rsidRDefault="005E0399" w:rsidP="000B4C31">
            <w:pPr>
              <w:jc w:val="center"/>
              <w:rPr>
                <w:szCs w:val="28"/>
              </w:rPr>
            </w:pPr>
            <w:r w:rsidRPr="00D23CCA">
              <w:rPr>
                <w:szCs w:val="28"/>
              </w:rPr>
              <w:t>2006</w:t>
            </w:r>
          </w:p>
        </w:tc>
        <w:tc>
          <w:tcPr>
            <w:tcW w:w="2735" w:type="dxa"/>
            <w:vMerge w:val="restart"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Саенко Н.В.</w:t>
            </w: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5107E6" w:rsidRDefault="005E0399" w:rsidP="000B4C31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Таблицы по курсу русского языка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5107E6" w:rsidRDefault="005E0399" w:rsidP="000B4C31">
            <w:pPr>
              <w:contextualSpacing/>
              <w:jc w:val="center"/>
              <w:rPr>
                <w:szCs w:val="28"/>
              </w:rPr>
            </w:pPr>
            <w:r w:rsidRPr="005107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5107E6" w:rsidRDefault="005E0399" w:rsidP="000B4C31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Методическая литература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2037" w:type="dxa"/>
          </w:tcPr>
          <w:p w:rsidR="005E0399" w:rsidRPr="005107E6" w:rsidRDefault="005E0399" w:rsidP="000B4C31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5107E6" w:rsidRDefault="005E0399" w:rsidP="000B4C31">
            <w:pPr>
              <w:contextualSpacing/>
              <w:rPr>
                <w:szCs w:val="28"/>
              </w:rPr>
            </w:pPr>
            <w:proofErr w:type="spellStart"/>
            <w:r>
              <w:rPr>
                <w:szCs w:val="28"/>
              </w:rPr>
              <w:t>Дейкина</w:t>
            </w:r>
            <w:proofErr w:type="spellEnd"/>
            <w:r>
              <w:rPr>
                <w:szCs w:val="28"/>
              </w:rPr>
              <w:t>. Русский язык. Раздаточный материал. 5 кл., 6 кл., 7 кл., 8 кл., 9 кл.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037" w:type="dxa"/>
          </w:tcPr>
          <w:p w:rsidR="005E0399" w:rsidRPr="005107E6" w:rsidRDefault="005E0399" w:rsidP="000B4C31">
            <w:pPr>
              <w:contextualSpacing/>
              <w:jc w:val="center"/>
              <w:rPr>
                <w:szCs w:val="28"/>
              </w:rPr>
            </w:pPr>
            <w:r w:rsidRPr="005107E6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5107E6" w:rsidRDefault="005E0399" w:rsidP="000B4C31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Гольдин. </w:t>
            </w:r>
            <w:proofErr w:type="spellStart"/>
            <w:r>
              <w:rPr>
                <w:szCs w:val="28"/>
              </w:rPr>
              <w:t>Светлышева</w:t>
            </w:r>
            <w:proofErr w:type="spellEnd"/>
            <w:r>
              <w:rPr>
                <w:szCs w:val="28"/>
              </w:rPr>
              <w:t>. Русский язык в таблицах 5-11 кл.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5107E6" w:rsidRDefault="005E0399" w:rsidP="000B4C31">
            <w:pPr>
              <w:contextualSpacing/>
              <w:rPr>
                <w:szCs w:val="28"/>
              </w:rPr>
            </w:pPr>
            <w:proofErr w:type="spellStart"/>
            <w:r>
              <w:rPr>
                <w:szCs w:val="28"/>
              </w:rPr>
              <w:t>Безносов</w:t>
            </w:r>
            <w:proofErr w:type="spellEnd"/>
            <w:r>
              <w:rPr>
                <w:szCs w:val="28"/>
              </w:rPr>
              <w:t>. Раздаточные материалы по литературе 8-11 кл.</w:t>
            </w:r>
          </w:p>
        </w:tc>
        <w:tc>
          <w:tcPr>
            <w:tcW w:w="2059" w:type="dxa"/>
          </w:tcPr>
          <w:p w:rsidR="005E0399" w:rsidRPr="001D216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5E0399" w:rsidRPr="001D2163" w:rsidRDefault="005E0399" w:rsidP="000B4C31">
            <w:pPr>
              <w:rPr>
                <w:szCs w:val="28"/>
              </w:rPr>
            </w:pPr>
          </w:p>
        </w:tc>
        <w:tc>
          <w:tcPr>
            <w:tcW w:w="2037" w:type="dxa"/>
          </w:tcPr>
          <w:p w:rsidR="005E0399" w:rsidRPr="004074DA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 w:val="restart"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5107E6" w:rsidRDefault="005E0399" w:rsidP="000B4C31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Львова. Папка с </w:t>
            </w:r>
            <w:proofErr w:type="spellStart"/>
            <w:r>
              <w:rPr>
                <w:szCs w:val="28"/>
              </w:rPr>
              <w:t>раздат</w:t>
            </w:r>
            <w:proofErr w:type="spellEnd"/>
            <w:r>
              <w:rPr>
                <w:szCs w:val="28"/>
              </w:rPr>
              <w:t>. материалом. Схемы-таблицы по русскому языку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5107E6" w:rsidRDefault="005E0399" w:rsidP="000B4C31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5107E6" w:rsidRDefault="005E0399" w:rsidP="000B4C31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Зинина. Папка с </w:t>
            </w:r>
            <w:proofErr w:type="spellStart"/>
            <w:r>
              <w:rPr>
                <w:szCs w:val="28"/>
              </w:rPr>
              <w:t>раздат</w:t>
            </w:r>
            <w:proofErr w:type="spellEnd"/>
            <w:r>
              <w:rPr>
                <w:szCs w:val="28"/>
              </w:rPr>
              <w:t>. материалом. Теория литературы в таблицах.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5107E6" w:rsidRDefault="005E0399" w:rsidP="000B4C31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Школьные словари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5107E6" w:rsidRDefault="005E0399" w:rsidP="000B4C31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Русский язык. Энциклопедия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5E0399" w:rsidRDefault="005E0399" w:rsidP="000B4C31">
            <w:pPr>
              <w:rPr>
                <w:szCs w:val="28"/>
              </w:rPr>
            </w:pP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647"/>
        </w:trPr>
        <w:tc>
          <w:tcPr>
            <w:tcW w:w="2414" w:type="dxa"/>
            <w:vMerge w:val="restart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Кабинет информатики и ИКТ</w:t>
            </w:r>
          </w:p>
        </w:tc>
        <w:tc>
          <w:tcPr>
            <w:tcW w:w="5328" w:type="dxa"/>
            <w:vAlign w:val="center"/>
          </w:tcPr>
          <w:p w:rsidR="005E0399" w:rsidRPr="00F43EFB" w:rsidRDefault="005E0399" w:rsidP="000B4C31">
            <w:pPr>
              <w:spacing w:before="100" w:beforeAutospacing="1" w:after="100" w:afterAutospacing="1"/>
              <w:rPr>
                <w:color w:val="000000"/>
                <w:szCs w:val="28"/>
              </w:rPr>
            </w:pPr>
            <w:proofErr w:type="spellStart"/>
            <w:r w:rsidRPr="00F43EFB">
              <w:rPr>
                <w:color w:val="000000"/>
                <w:szCs w:val="28"/>
              </w:rPr>
              <w:t>К-т</w:t>
            </w:r>
            <w:proofErr w:type="spellEnd"/>
            <w:r w:rsidRPr="00F43EFB">
              <w:rPr>
                <w:color w:val="000000"/>
                <w:szCs w:val="28"/>
              </w:rPr>
              <w:t xml:space="preserve"> «ПО</w:t>
            </w:r>
            <w:proofErr w:type="gramStart"/>
            <w:r w:rsidRPr="00F43EFB">
              <w:rPr>
                <w:color w:val="000000"/>
                <w:szCs w:val="28"/>
              </w:rPr>
              <w:t xml:space="preserve"> П</w:t>
            </w:r>
            <w:proofErr w:type="gramEnd"/>
            <w:r w:rsidRPr="00F43EFB">
              <w:rPr>
                <w:color w:val="000000"/>
                <w:szCs w:val="28"/>
              </w:rPr>
              <w:t>ервая помощь»</w:t>
            </w:r>
          </w:p>
        </w:tc>
        <w:tc>
          <w:tcPr>
            <w:tcW w:w="2059" w:type="dxa"/>
          </w:tcPr>
          <w:p w:rsidR="005E0399" w:rsidRPr="0055329B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  <w:vMerge w:val="restart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Волкова К.Ю.</w:t>
            </w: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.</w:t>
            </w: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  <w:vAlign w:val="center"/>
          </w:tcPr>
          <w:p w:rsidR="005E0399" w:rsidRPr="005A56A5" w:rsidRDefault="005E0399" w:rsidP="000B4C31">
            <w:pPr>
              <w:spacing w:before="100" w:beforeAutospacing="1" w:after="100" w:afterAutospacing="1"/>
              <w:rPr>
                <w:color w:val="000000"/>
                <w:szCs w:val="28"/>
              </w:rPr>
            </w:pPr>
            <w:proofErr w:type="spellStart"/>
            <w:proofErr w:type="gramStart"/>
            <w:r>
              <w:rPr>
                <w:color w:val="000000"/>
                <w:szCs w:val="28"/>
              </w:rPr>
              <w:t>К-т</w:t>
            </w:r>
            <w:proofErr w:type="spellEnd"/>
            <w:proofErr w:type="gramEnd"/>
            <w:r>
              <w:rPr>
                <w:color w:val="000000"/>
                <w:szCs w:val="28"/>
              </w:rPr>
              <w:t xml:space="preserve"> таблиц «Введение в информатику»</w:t>
            </w:r>
          </w:p>
        </w:tc>
        <w:tc>
          <w:tcPr>
            <w:tcW w:w="2059" w:type="dxa"/>
          </w:tcPr>
          <w:p w:rsidR="005E0399" w:rsidRPr="0055329B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5107E6" w:rsidRDefault="005E0399" w:rsidP="000B4C31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Пособие </w:t>
            </w:r>
            <w:r>
              <w:rPr>
                <w:color w:val="000000"/>
                <w:szCs w:val="28"/>
              </w:rPr>
              <w:t>«Введение в информатику»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5107E6" w:rsidRDefault="005E0399" w:rsidP="000B4C31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 w:val="restart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Кабинет биологии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lastRenderedPageBreak/>
              <w:t>Раздаточные карточки «Общее знакомство с цветковыми растениями»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2008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Ярошенко Н.В.</w:t>
            </w: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Раздаточные карточки «Вещества растений. Клеточное строение растений»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tabs>
                <w:tab w:val="center" w:pos="921"/>
                <w:tab w:val="right" w:pos="1843"/>
              </w:tabs>
              <w:contextualSpacing/>
              <w:rPr>
                <w:szCs w:val="28"/>
              </w:rPr>
            </w:pPr>
            <w:r w:rsidRPr="003F1153">
              <w:rPr>
                <w:szCs w:val="28"/>
              </w:rPr>
              <w:tab/>
            </w:r>
            <w:r>
              <w:rPr>
                <w:szCs w:val="28"/>
              </w:rPr>
              <w:t>1</w:t>
            </w:r>
            <w:r w:rsidRPr="003F1153">
              <w:rPr>
                <w:szCs w:val="28"/>
              </w:rPr>
              <w:tab/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2008</w:t>
            </w:r>
          </w:p>
        </w:tc>
        <w:tc>
          <w:tcPr>
            <w:tcW w:w="2735" w:type="dxa"/>
            <w:vMerge w:val="restart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05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Раздаточные карточки «Растения и окружающая среда»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05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Раздаточные карточки «Растения – живой организм»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2008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08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Гербарий «Основные группы растений»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6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Гербарий «Растительные сообщества»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6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Гербарий к курсу основ общей биологии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06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Коллекция «Голосеменные растения»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647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Коллекция «Развитие насекомых с неполным превращением»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Коллекция «Развитие насекомых с </w:t>
            </w:r>
            <w:proofErr w:type="spellStart"/>
            <w:r w:rsidRPr="003F1153">
              <w:rPr>
                <w:szCs w:val="28"/>
              </w:rPr>
              <w:t>полныи</w:t>
            </w:r>
            <w:proofErr w:type="spellEnd"/>
            <w:r w:rsidRPr="003F1153">
              <w:rPr>
                <w:szCs w:val="28"/>
              </w:rPr>
              <w:t xml:space="preserve"> превращением»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Модель сердце в разрезе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Модель объемная демонстрационная «Строение клеточной оболочки»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Модель объемная демонстрационная </w:t>
            </w:r>
            <w:r w:rsidRPr="003F1153">
              <w:rPr>
                <w:szCs w:val="28"/>
              </w:rPr>
              <w:lastRenderedPageBreak/>
              <w:t>«Строение корня»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Модель объемная демонстрационная «Строение листа»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Модель объемная демонстрационная «Строение стебля растения»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Модель объемная демонстрационная  «Строение цветка яблони»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876"/>
        </w:trPr>
        <w:tc>
          <w:tcPr>
            <w:tcW w:w="2414" w:type="dxa"/>
            <w:vMerge w:val="restart"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lastRenderedPageBreak/>
              <w:t xml:space="preserve">Модель объемная демонстрационная  </w:t>
            </w:r>
            <w:proofErr w:type="spellStart"/>
            <w:r w:rsidRPr="003F1153">
              <w:rPr>
                <w:szCs w:val="28"/>
              </w:rPr>
              <w:t>пищ</w:t>
            </w:r>
            <w:proofErr w:type="spellEnd"/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416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Модель объемная демонстрационная  мозга в разрезе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 w:val="restart"/>
            <w:tcBorders>
              <w:top w:val="nil"/>
            </w:tcBorders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Модель объемная демонстрационная  почки в разрезе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1259DB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Модель объемная демонстрационная  структуры ДНК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 таблица «Внутреннее строение дождевого червя»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 таблица «Внутреннее строение жука»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 таблица «Внутреннее строение лягушки»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 таблица «Внутреннее строение рыбы»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 таблица «Внутреннее строение собаки»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 таблица «Внутреннее строение ящерицы»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таблица «Кожа. Разрез».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таблица «Печень. Висцеральная поверхность».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таблица «Пищеварительный тракт».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 таблица «Почка. Фронтальный разрез».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 таблица «Сагиттальный разрез головы».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8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 таблица «Строение легких».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06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таблица «Строение спинного мозга».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6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Скелеты костистой рыбы, лягушки, ящерицы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6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Торс человека </w:t>
            </w:r>
            <w:proofErr w:type="gramStart"/>
            <w:r w:rsidRPr="003F1153">
              <w:rPr>
                <w:szCs w:val="28"/>
              </w:rPr>
              <w:t>разборной</w:t>
            </w:r>
            <w:proofErr w:type="gramEnd"/>
            <w:r w:rsidRPr="003F1153">
              <w:rPr>
                <w:szCs w:val="28"/>
              </w:rPr>
              <w:t xml:space="preserve"> /42см/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 w:val="restart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Кабинет химии</w:t>
            </w: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Получен</w:t>
            </w:r>
            <w:proofErr w:type="gramEnd"/>
            <w:r>
              <w:rPr>
                <w:szCs w:val="28"/>
              </w:rPr>
              <w:t xml:space="preserve"> в рамках </w:t>
            </w:r>
            <w:r>
              <w:rPr>
                <w:szCs w:val="28"/>
              </w:rPr>
              <w:lastRenderedPageBreak/>
              <w:t>ПНПО</w:t>
            </w: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lastRenderedPageBreak/>
              <w:t>Коллекция «Нефть и продукты ее переработки»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 w:val="restart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Ярошенко Н.В.</w:t>
            </w: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Коллекция «</w:t>
            </w:r>
            <w:proofErr w:type="gramStart"/>
            <w:r w:rsidRPr="003F1153">
              <w:rPr>
                <w:szCs w:val="28"/>
              </w:rPr>
              <w:t>Стекло изделия</w:t>
            </w:r>
            <w:proofErr w:type="gramEnd"/>
            <w:r w:rsidRPr="003F1153">
              <w:rPr>
                <w:szCs w:val="28"/>
              </w:rPr>
              <w:t xml:space="preserve"> из стекла»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Коллекция «Топливо»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Коллекция </w:t>
            </w:r>
            <w:r w:rsidRPr="003F1153">
              <w:rPr>
                <w:szCs w:val="28"/>
                <w:lang w:val="en-US"/>
              </w:rPr>
              <w:t>“</w:t>
            </w:r>
            <w:r w:rsidRPr="003F1153">
              <w:rPr>
                <w:szCs w:val="28"/>
              </w:rPr>
              <w:t>Волокна</w:t>
            </w:r>
            <w:r w:rsidRPr="003F1153">
              <w:rPr>
                <w:szCs w:val="28"/>
                <w:lang w:val="en-US"/>
              </w:rPr>
              <w:t>”</w:t>
            </w:r>
            <w:r w:rsidRPr="003F1153">
              <w:rPr>
                <w:szCs w:val="28"/>
              </w:rPr>
              <w:t xml:space="preserve"> демонстрационная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Коллекция “Каменный уголь и продукты его переработки” </w:t>
            </w:r>
            <w:proofErr w:type="spellStart"/>
            <w:r w:rsidRPr="003F1153">
              <w:rPr>
                <w:szCs w:val="28"/>
              </w:rPr>
              <w:t>дем</w:t>
            </w:r>
            <w:proofErr w:type="spellEnd"/>
            <w:r w:rsidRPr="003F1153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  <w:lang w:val="en-US"/>
              </w:rPr>
            </w:pPr>
            <w:r w:rsidRPr="003F1153">
              <w:rPr>
                <w:szCs w:val="28"/>
              </w:rPr>
              <w:t xml:space="preserve">Коллекция </w:t>
            </w:r>
            <w:r w:rsidRPr="003F1153">
              <w:rPr>
                <w:szCs w:val="28"/>
                <w:lang w:val="en-US"/>
              </w:rPr>
              <w:t>“</w:t>
            </w:r>
            <w:r w:rsidRPr="003F1153">
              <w:rPr>
                <w:szCs w:val="28"/>
              </w:rPr>
              <w:t>Металлы</w:t>
            </w:r>
            <w:r w:rsidRPr="003F1153">
              <w:rPr>
                <w:szCs w:val="28"/>
                <w:lang w:val="en-US"/>
              </w:rPr>
              <w:t>”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  <w:lang w:val="en-US"/>
              </w:rPr>
            </w:pPr>
            <w:r w:rsidRPr="003F1153">
              <w:rPr>
                <w:szCs w:val="28"/>
              </w:rPr>
              <w:t>Коллекция</w:t>
            </w:r>
            <w:r w:rsidRPr="003F1153">
              <w:rPr>
                <w:szCs w:val="28"/>
                <w:lang w:val="en-US"/>
              </w:rPr>
              <w:t xml:space="preserve"> “</w:t>
            </w:r>
            <w:r w:rsidRPr="003F1153">
              <w:rPr>
                <w:szCs w:val="28"/>
              </w:rPr>
              <w:t>Минеральные удобрения</w:t>
            </w:r>
            <w:r w:rsidRPr="003F1153">
              <w:rPr>
                <w:szCs w:val="28"/>
                <w:lang w:val="en-US"/>
              </w:rPr>
              <w:t>”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  <w:lang w:val="en-US"/>
              </w:rPr>
            </w:pPr>
            <w:r w:rsidRPr="003F1153">
              <w:rPr>
                <w:szCs w:val="28"/>
              </w:rPr>
              <w:t>Коллекция</w:t>
            </w:r>
            <w:r w:rsidRPr="003F1153">
              <w:rPr>
                <w:szCs w:val="28"/>
                <w:lang w:val="en-US"/>
              </w:rPr>
              <w:t xml:space="preserve"> “</w:t>
            </w:r>
            <w:r w:rsidRPr="003F1153">
              <w:rPr>
                <w:szCs w:val="28"/>
              </w:rPr>
              <w:t>Чугун и сталь</w:t>
            </w:r>
            <w:r w:rsidRPr="003F1153">
              <w:rPr>
                <w:szCs w:val="28"/>
                <w:lang w:val="en-US"/>
              </w:rPr>
              <w:t>”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Коллекция “ Минеральные и горные породы”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Модель демонстрационная кристаллической решетки каменной соли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Набор атомов для составления модели молекул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Табл. «Химия» для оформления кабинета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Табл. </w:t>
            </w:r>
            <w:proofErr w:type="gramStart"/>
            <w:r w:rsidRPr="003F1153">
              <w:rPr>
                <w:szCs w:val="28"/>
              </w:rPr>
              <w:t>демонстрационная</w:t>
            </w:r>
            <w:proofErr w:type="gramEnd"/>
            <w:r w:rsidRPr="003F1153">
              <w:rPr>
                <w:szCs w:val="28"/>
              </w:rPr>
              <w:t xml:space="preserve"> «Строение вещества»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 w:val="restart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Табл. </w:t>
            </w:r>
            <w:proofErr w:type="gramStart"/>
            <w:r w:rsidRPr="003F1153">
              <w:rPr>
                <w:szCs w:val="28"/>
              </w:rPr>
              <w:t>демонстрационная</w:t>
            </w:r>
            <w:proofErr w:type="gramEnd"/>
            <w:r w:rsidRPr="003F1153">
              <w:rPr>
                <w:szCs w:val="28"/>
              </w:rPr>
              <w:t xml:space="preserve"> «Белки и нуклеиновые кислоты»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Табл. демонстрационная «Химия 8-9кл.»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Таблица Менделеева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  <w:lang w:val="en-US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Портреты химиков. </w:t>
            </w:r>
            <w:proofErr w:type="spellStart"/>
            <w:proofErr w:type="gramStart"/>
            <w:r w:rsidRPr="003F1153">
              <w:rPr>
                <w:szCs w:val="28"/>
              </w:rPr>
              <w:t>К-т</w:t>
            </w:r>
            <w:proofErr w:type="spellEnd"/>
            <w:proofErr w:type="gramEnd"/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Электронно-справочная информационная таблица Д.И. Менделеева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2011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Наглядная химия. Строение вещества. Химические реакции.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2013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7F5D02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Наглядная химия. Органическая химия. Белки и нуклеины.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2013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7F5D02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Наглядная химия. Химическое производство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2013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Наглядная химия. 8-9 класс.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2013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Наглядная химия. 10-11 класс.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2013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>Наглядная химия. Неметаллы.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2013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Наглядная химия. Начала химии. Основы 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2013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rPr>
                <w:szCs w:val="28"/>
              </w:rPr>
            </w:pPr>
            <w:r w:rsidRPr="003F1153">
              <w:rPr>
                <w:szCs w:val="28"/>
              </w:rPr>
              <w:t xml:space="preserve">Наглядная химия. Растворы. Электрическая </w:t>
            </w:r>
            <w:proofErr w:type="spellStart"/>
            <w:r w:rsidRPr="003F1153">
              <w:rPr>
                <w:szCs w:val="28"/>
              </w:rPr>
              <w:t>диссоц</w:t>
            </w:r>
            <w:proofErr w:type="spellEnd"/>
            <w:r w:rsidRPr="003F1153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>2013</w:t>
            </w:r>
          </w:p>
        </w:tc>
        <w:tc>
          <w:tcPr>
            <w:tcW w:w="2735" w:type="dxa"/>
            <w:vMerge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3F1153" w:rsidRDefault="005E0399" w:rsidP="000B4C31">
            <w:pPr>
              <w:jc w:val="center"/>
              <w:rPr>
                <w:szCs w:val="28"/>
              </w:rPr>
            </w:pPr>
            <w:r w:rsidRPr="003F1153">
              <w:rPr>
                <w:szCs w:val="28"/>
              </w:rPr>
              <w:t xml:space="preserve">Карты-инструкции для </w:t>
            </w:r>
            <w:proofErr w:type="spellStart"/>
            <w:r w:rsidRPr="003F1153">
              <w:rPr>
                <w:szCs w:val="28"/>
              </w:rPr>
              <w:t>практич</w:t>
            </w:r>
            <w:proofErr w:type="spellEnd"/>
            <w:r w:rsidRPr="003F1153">
              <w:rPr>
                <w:szCs w:val="28"/>
              </w:rPr>
              <w:t>. занятий по химии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2735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 w:val="restart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Кабинет 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Физики и географии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432B25" w:rsidRDefault="005E0399" w:rsidP="000B4C31">
            <w:pPr>
              <w:rPr>
                <w:szCs w:val="28"/>
              </w:rPr>
            </w:pPr>
            <w:r w:rsidRPr="00432B25">
              <w:rPr>
                <w:szCs w:val="28"/>
              </w:rPr>
              <w:lastRenderedPageBreak/>
              <w:t>Набор демонстрационный «Геометрическая оптика» -</w:t>
            </w:r>
          </w:p>
          <w:p w:rsidR="005E0399" w:rsidRPr="00432B25" w:rsidRDefault="005E0399" w:rsidP="000B4C31">
            <w:pPr>
              <w:rPr>
                <w:szCs w:val="28"/>
              </w:rPr>
            </w:pPr>
          </w:p>
        </w:tc>
        <w:tc>
          <w:tcPr>
            <w:tcW w:w="2059" w:type="dxa"/>
          </w:tcPr>
          <w:p w:rsidR="005E0399" w:rsidRPr="00432B25" w:rsidRDefault="005E0399" w:rsidP="000B4C31">
            <w:pPr>
              <w:jc w:val="center"/>
              <w:rPr>
                <w:szCs w:val="28"/>
              </w:rPr>
            </w:pPr>
            <w:r w:rsidRPr="00432B25">
              <w:rPr>
                <w:szCs w:val="28"/>
              </w:rPr>
              <w:t>11</w:t>
            </w:r>
          </w:p>
        </w:tc>
        <w:tc>
          <w:tcPr>
            <w:tcW w:w="2037" w:type="dxa"/>
          </w:tcPr>
          <w:p w:rsidR="005E0399" w:rsidRPr="00432B25" w:rsidRDefault="005E0399" w:rsidP="000B4C31">
            <w:pPr>
              <w:jc w:val="center"/>
              <w:rPr>
                <w:szCs w:val="28"/>
              </w:rPr>
            </w:pPr>
            <w:r w:rsidRPr="00432B25">
              <w:rPr>
                <w:szCs w:val="28"/>
              </w:rPr>
              <w:t>2007</w:t>
            </w:r>
          </w:p>
        </w:tc>
        <w:tc>
          <w:tcPr>
            <w:tcW w:w="2735" w:type="dxa"/>
            <w:vMerge w:val="restart"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Васильева Т.В.</w:t>
            </w: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432B25" w:rsidRDefault="005E0399" w:rsidP="000B4C31">
            <w:pPr>
              <w:rPr>
                <w:szCs w:val="28"/>
              </w:rPr>
            </w:pPr>
            <w:r w:rsidRPr="00432B25">
              <w:rPr>
                <w:szCs w:val="28"/>
              </w:rPr>
              <w:t>Набор демонстрационный</w:t>
            </w:r>
          </w:p>
          <w:p w:rsidR="005E0399" w:rsidRPr="00432B25" w:rsidRDefault="005E0399" w:rsidP="000B4C31">
            <w:pPr>
              <w:rPr>
                <w:szCs w:val="28"/>
              </w:rPr>
            </w:pPr>
            <w:r w:rsidRPr="00432B25">
              <w:rPr>
                <w:szCs w:val="28"/>
              </w:rPr>
              <w:t xml:space="preserve">«Электричество» </w:t>
            </w:r>
          </w:p>
          <w:p w:rsidR="005E0399" w:rsidRPr="00432B25" w:rsidRDefault="005E0399" w:rsidP="000B4C31">
            <w:pPr>
              <w:rPr>
                <w:szCs w:val="28"/>
              </w:rPr>
            </w:pPr>
          </w:p>
        </w:tc>
        <w:tc>
          <w:tcPr>
            <w:tcW w:w="2059" w:type="dxa"/>
          </w:tcPr>
          <w:p w:rsidR="005E0399" w:rsidRPr="00432B25" w:rsidRDefault="005E0399" w:rsidP="000B4C31">
            <w:pPr>
              <w:jc w:val="center"/>
              <w:rPr>
                <w:szCs w:val="28"/>
              </w:rPr>
            </w:pPr>
            <w:r w:rsidRPr="00432B25">
              <w:rPr>
                <w:szCs w:val="28"/>
              </w:rPr>
              <w:t>12</w:t>
            </w:r>
          </w:p>
        </w:tc>
        <w:tc>
          <w:tcPr>
            <w:tcW w:w="2037" w:type="dxa"/>
          </w:tcPr>
          <w:p w:rsidR="005E0399" w:rsidRPr="00432B25" w:rsidRDefault="005E0399" w:rsidP="000B4C31">
            <w:pPr>
              <w:jc w:val="center"/>
              <w:rPr>
                <w:szCs w:val="28"/>
              </w:rPr>
            </w:pPr>
            <w:r w:rsidRPr="00432B25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432B25" w:rsidRDefault="005E0399" w:rsidP="000B4C31">
            <w:pPr>
              <w:rPr>
                <w:szCs w:val="28"/>
              </w:rPr>
            </w:pPr>
            <w:r w:rsidRPr="00432B25">
              <w:rPr>
                <w:szCs w:val="28"/>
              </w:rPr>
              <w:t xml:space="preserve">Набор демонстрационный </w:t>
            </w:r>
          </w:p>
          <w:p w:rsidR="005E0399" w:rsidRPr="00432B25" w:rsidRDefault="005E0399" w:rsidP="000B4C31">
            <w:pPr>
              <w:rPr>
                <w:szCs w:val="28"/>
              </w:rPr>
            </w:pPr>
            <w:r w:rsidRPr="00432B25">
              <w:rPr>
                <w:szCs w:val="28"/>
              </w:rPr>
              <w:t>«Механика»</w:t>
            </w:r>
          </w:p>
          <w:p w:rsidR="005E0399" w:rsidRPr="00432B25" w:rsidRDefault="005E0399" w:rsidP="000B4C31">
            <w:pPr>
              <w:rPr>
                <w:szCs w:val="28"/>
              </w:rPr>
            </w:pPr>
          </w:p>
        </w:tc>
        <w:tc>
          <w:tcPr>
            <w:tcW w:w="2059" w:type="dxa"/>
          </w:tcPr>
          <w:p w:rsidR="005E0399" w:rsidRPr="00432B25" w:rsidRDefault="005E0399" w:rsidP="000B4C31">
            <w:pPr>
              <w:jc w:val="center"/>
              <w:rPr>
                <w:szCs w:val="28"/>
              </w:rPr>
            </w:pPr>
            <w:r w:rsidRPr="00432B25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432B25" w:rsidRDefault="005E0399" w:rsidP="000B4C31">
            <w:pPr>
              <w:jc w:val="center"/>
              <w:rPr>
                <w:szCs w:val="28"/>
              </w:rPr>
            </w:pPr>
            <w:r w:rsidRPr="00432B25">
              <w:rPr>
                <w:szCs w:val="28"/>
              </w:rPr>
              <w:t>2007</w:t>
            </w:r>
          </w:p>
        </w:tc>
        <w:tc>
          <w:tcPr>
            <w:tcW w:w="2735" w:type="dxa"/>
            <w:vMerge w:val="restart"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432B25" w:rsidRDefault="005E0399" w:rsidP="000B4C31">
            <w:pPr>
              <w:rPr>
                <w:szCs w:val="28"/>
              </w:rPr>
            </w:pPr>
            <w:r w:rsidRPr="00432B25">
              <w:rPr>
                <w:szCs w:val="28"/>
              </w:rPr>
              <w:t xml:space="preserve">Дозиметр </w:t>
            </w:r>
          </w:p>
        </w:tc>
        <w:tc>
          <w:tcPr>
            <w:tcW w:w="2059" w:type="dxa"/>
          </w:tcPr>
          <w:p w:rsidR="005E0399" w:rsidRPr="00432B25" w:rsidRDefault="005E0399" w:rsidP="000B4C31">
            <w:pPr>
              <w:jc w:val="center"/>
              <w:rPr>
                <w:szCs w:val="28"/>
              </w:rPr>
            </w:pPr>
            <w:r w:rsidRPr="00432B25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432B25" w:rsidRDefault="005E0399" w:rsidP="000B4C31">
            <w:pPr>
              <w:jc w:val="center"/>
              <w:rPr>
                <w:szCs w:val="28"/>
              </w:rPr>
            </w:pPr>
            <w:r w:rsidRPr="00432B25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432B25" w:rsidRDefault="005E0399" w:rsidP="000B4C31">
            <w:pPr>
              <w:rPr>
                <w:szCs w:val="28"/>
              </w:rPr>
            </w:pPr>
            <w:r w:rsidRPr="00432B25">
              <w:rPr>
                <w:szCs w:val="28"/>
              </w:rPr>
              <w:t>Набор демонстрационный</w:t>
            </w:r>
            <w:proofErr w:type="gramStart"/>
            <w:r w:rsidRPr="00432B25">
              <w:rPr>
                <w:szCs w:val="28"/>
              </w:rPr>
              <w:t>»Т</w:t>
            </w:r>
            <w:proofErr w:type="gramEnd"/>
            <w:r w:rsidRPr="00432B25">
              <w:rPr>
                <w:szCs w:val="28"/>
              </w:rPr>
              <w:t>епловые явления»</w:t>
            </w:r>
          </w:p>
          <w:p w:rsidR="005E0399" w:rsidRPr="00432B25" w:rsidRDefault="005E0399" w:rsidP="000B4C31">
            <w:pPr>
              <w:rPr>
                <w:szCs w:val="28"/>
              </w:rPr>
            </w:pPr>
          </w:p>
        </w:tc>
        <w:tc>
          <w:tcPr>
            <w:tcW w:w="2059" w:type="dxa"/>
          </w:tcPr>
          <w:p w:rsidR="005E0399" w:rsidRPr="00432B25" w:rsidRDefault="005E0399" w:rsidP="000B4C31">
            <w:pPr>
              <w:jc w:val="center"/>
              <w:rPr>
                <w:szCs w:val="28"/>
              </w:rPr>
            </w:pPr>
            <w:r w:rsidRPr="00432B25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432B25" w:rsidRDefault="005E0399" w:rsidP="000B4C31">
            <w:pPr>
              <w:jc w:val="center"/>
              <w:rPr>
                <w:szCs w:val="28"/>
              </w:rPr>
            </w:pPr>
            <w:r w:rsidRPr="00432B25">
              <w:rPr>
                <w:szCs w:val="28"/>
              </w:rPr>
              <w:t>2007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Выгнутые зеркала на подставке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Демонстрационный набор по оптике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Комплект лабораторный по оптике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Линза на подставке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Лупа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Матовые стекла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8331F9" w:rsidTr="000B4C31">
        <w:trPr>
          <w:trHeight w:val="142"/>
        </w:trPr>
        <w:tc>
          <w:tcPr>
            <w:tcW w:w="2414" w:type="dxa"/>
            <w:vMerge/>
          </w:tcPr>
          <w:p w:rsidR="005E0399" w:rsidRPr="008331F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Микроскоп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Модель «Земля </w:t>
            </w:r>
            <w:proofErr w:type="gramStart"/>
            <w:r w:rsidRPr="00F737FC">
              <w:rPr>
                <w:szCs w:val="28"/>
              </w:rPr>
              <w:t>-С</w:t>
            </w:r>
            <w:proofErr w:type="gramEnd"/>
            <w:r w:rsidRPr="00F737FC">
              <w:rPr>
                <w:szCs w:val="28"/>
              </w:rPr>
              <w:t>олнце»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Набор дифракционных решеток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Набор линз.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Плоскопараллельные стеклянные призмы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Стробоскоп.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Механика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Блок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Весы пружинные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Деревянные бруски 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Динамометр демонстрационный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Динамометр лабораторный 0-5 Н</w:t>
            </w:r>
          </w:p>
        </w:tc>
        <w:tc>
          <w:tcPr>
            <w:tcW w:w="2059" w:type="dxa"/>
          </w:tcPr>
          <w:p w:rsidR="005E0399" w:rsidRPr="00E82AEF" w:rsidRDefault="005E0399" w:rsidP="000B4C3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037" w:type="dxa"/>
          </w:tcPr>
          <w:p w:rsidR="005E0399" w:rsidRPr="00676D4A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Динамометр демонстрационный 0-5 Н.</w:t>
            </w:r>
          </w:p>
        </w:tc>
        <w:tc>
          <w:tcPr>
            <w:tcW w:w="2059" w:type="dxa"/>
          </w:tcPr>
          <w:p w:rsidR="005E0399" w:rsidRPr="00E82AEF" w:rsidRDefault="005E0399" w:rsidP="000B4C3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037" w:type="dxa"/>
          </w:tcPr>
          <w:p w:rsidR="005E0399" w:rsidRPr="00676D4A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Динамометр лабораторный 0-4 Н </w:t>
            </w:r>
          </w:p>
        </w:tc>
        <w:tc>
          <w:tcPr>
            <w:tcW w:w="2059" w:type="dxa"/>
          </w:tcPr>
          <w:p w:rsidR="005E0399" w:rsidRPr="00E82AEF" w:rsidRDefault="005E0399" w:rsidP="000B4C3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037" w:type="dxa"/>
          </w:tcPr>
          <w:p w:rsidR="005E0399" w:rsidRPr="00676D4A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Желоб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Индикатор часового типа 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Машина волновая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Набор грузов демонстрационный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Набор грузов лабораторный.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Набор керамических магнитов.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Набор магнитов дугообразных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Набор магнитов полосовых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Набор по статике с магнитными держателями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Рычаг демонстрационный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Рычаг лабораторный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Секундный маятник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Тележка самодвижущаяся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proofErr w:type="spellStart"/>
            <w:r w:rsidRPr="00F737FC">
              <w:rPr>
                <w:szCs w:val="28"/>
              </w:rPr>
              <w:t>Трибометр</w:t>
            </w:r>
            <w:proofErr w:type="spellEnd"/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Уровень горизонтальный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Штангенциркуль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Электродинамика и магнетизм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Амперметр демонстрационный 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Амперметр лабораторный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Ваттметр демонстрационный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Виток в магнитном поле Земли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E330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Виток с током   2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E330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Водонагреватель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E330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Вольтметр демонстрационный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Вольтметр лабораторный  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Генератор электрический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Гильзы из фольги.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Источник питания лабораторный 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095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Источник питания лабораторный 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14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Катушка индуктивности лабораторная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213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Ключ демонстрационный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3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Ключ лабораторный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320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Компас 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Конденсатор переменной емкости 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Лампочки лабораторные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Магазин сопротивлений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Магазин сопротивлений.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Магнитная стрелка.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proofErr w:type="spellStart"/>
            <w:r w:rsidRPr="00F737FC">
              <w:rPr>
                <w:szCs w:val="28"/>
              </w:rPr>
              <w:t>Микромультиметр</w:t>
            </w:r>
            <w:proofErr w:type="spellEnd"/>
            <w:r w:rsidRPr="00F737FC">
              <w:rPr>
                <w:szCs w:val="28"/>
              </w:rPr>
              <w:t xml:space="preserve"> цифровой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Миллиамперметр лабораторный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Модель молекулярного строения магнита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>Модель радиоприемника детекторного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Модель электродвигателя 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F737FC" w:rsidRDefault="005E0399" w:rsidP="000B4C31">
            <w:pPr>
              <w:rPr>
                <w:szCs w:val="28"/>
              </w:rPr>
            </w:pPr>
            <w:r w:rsidRPr="00F737FC">
              <w:rPr>
                <w:szCs w:val="28"/>
              </w:rPr>
              <w:t xml:space="preserve">Модель электродвигателя  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4D51CC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650"/>
        </w:trPr>
        <w:tc>
          <w:tcPr>
            <w:tcW w:w="2414" w:type="dxa"/>
            <w:vMerge w:val="restart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Кабинет технологии</w:t>
            </w: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Мастерская 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Комбинированная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Получено в рамках ПНПО</w:t>
            </w:r>
          </w:p>
        </w:tc>
        <w:tc>
          <w:tcPr>
            <w:tcW w:w="5328" w:type="dxa"/>
          </w:tcPr>
          <w:p w:rsidR="005E0399" w:rsidRPr="00665C76" w:rsidRDefault="005E0399" w:rsidP="000B4C31">
            <w:pPr>
              <w:rPr>
                <w:szCs w:val="28"/>
              </w:rPr>
            </w:pPr>
            <w:proofErr w:type="spellStart"/>
            <w:r w:rsidRPr="00BB65BC">
              <w:rPr>
                <w:szCs w:val="28"/>
                <w:lang w:val="en-US"/>
              </w:rPr>
              <w:t>Машина</w:t>
            </w:r>
            <w:proofErr w:type="spellEnd"/>
            <w:r w:rsidRPr="00BB65BC">
              <w:rPr>
                <w:szCs w:val="28"/>
                <w:lang w:val="en-US"/>
              </w:rPr>
              <w:t xml:space="preserve"> </w:t>
            </w:r>
            <w:proofErr w:type="spellStart"/>
            <w:r w:rsidRPr="00BB65BC">
              <w:rPr>
                <w:szCs w:val="28"/>
                <w:lang w:val="en-US"/>
              </w:rPr>
              <w:t>швейная</w:t>
            </w:r>
            <w:proofErr w:type="spellEnd"/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 w:val="restart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Кирсанова И.А.</w:t>
            </w: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Городецкий В.Б.</w:t>
            </w: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BB65BC" w:rsidRDefault="005E0399" w:rsidP="000B4C31">
            <w:pPr>
              <w:rPr>
                <w:szCs w:val="28"/>
                <w:lang w:val="en-US"/>
              </w:rPr>
            </w:pPr>
            <w:proofErr w:type="spellStart"/>
            <w:r w:rsidRPr="00BB65BC">
              <w:rPr>
                <w:szCs w:val="28"/>
                <w:lang w:val="en-US"/>
              </w:rPr>
              <w:t>Оверлок</w:t>
            </w:r>
            <w:proofErr w:type="spellEnd"/>
            <w:r w:rsidRPr="00BB65BC">
              <w:rPr>
                <w:szCs w:val="28"/>
                <w:lang w:val="en-US"/>
              </w:rPr>
              <w:t xml:space="preserve">. </w:t>
            </w:r>
          </w:p>
          <w:p w:rsidR="005E0399" w:rsidRPr="00C52DEC" w:rsidRDefault="005E0399" w:rsidP="000B4C31">
            <w:pPr>
              <w:rPr>
                <w:szCs w:val="28"/>
              </w:rPr>
            </w:pPr>
            <w:r w:rsidRPr="00BB65BC">
              <w:rPr>
                <w:szCs w:val="28"/>
                <w:lang w:val="en-US"/>
              </w:rPr>
              <w:t>NEW HOME NH</w:t>
            </w:r>
          </w:p>
        </w:tc>
        <w:tc>
          <w:tcPr>
            <w:tcW w:w="2059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 w:rsidRPr="00A40D50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C52DEC" w:rsidRDefault="005E0399" w:rsidP="000B4C31">
            <w:pPr>
              <w:rPr>
                <w:szCs w:val="28"/>
              </w:rPr>
            </w:pPr>
            <w:r w:rsidRPr="00BB65BC">
              <w:rPr>
                <w:szCs w:val="28"/>
              </w:rPr>
              <w:t xml:space="preserve">Ножницы портновские </w:t>
            </w:r>
          </w:p>
        </w:tc>
        <w:tc>
          <w:tcPr>
            <w:tcW w:w="2059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BB65BC">
              <w:rPr>
                <w:szCs w:val="28"/>
              </w:rPr>
              <w:t>Манекен на стойке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A40D50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C52DEC" w:rsidRDefault="005E0399" w:rsidP="000B4C31">
            <w:pPr>
              <w:rPr>
                <w:szCs w:val="28"/>
              </w:rPr>
            </w:pPr>
            <w:r w:rsidRPr="00BB65BC">
              <w:rPr>
                <w:szCs w:val="28"/>
              </w:rPr>
              <w:t>Доска гладильная</w:t>
            </w:r>
          </w:p>
        </w:tc>
        <w:tc>
          <w:tcPr>
            <w:tcW w:w="2059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 w:rsidRPr="00A40D50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BB65BC" w:rsidRDefault="005E0399" w:rsidP="000B4C31">
            <w:pPr>
              <w:rPr>
                <w:szCs w:val="28"/>
                <w:lang w:val="en-US"/>
              </w:rPr>
            </w:pPr>
            <w:r w:rsidRPr="00BB65BC">
              <w:rPr>
                <w:szCs w:val="28"/>
              </w:rPr>
              <w:t>Утюг</w:t>
            </w:r>
            <w:r w:rsidRPr="00BB65BC">
              <w:rPr>
                <w:szCs w:val="28"/>
                <w:lang w:val="en-US"/>
              </w:rPr>
              <w:t xml:space="preserve"> ROLSEN RN3356 </w:t>
            </w:r>
          </w:p>
          <w:p w:rsidR="005E0399" w:rsidRPr="00C869BC" w:rsidRDefault="005E0399" w:rsidP="000B4C31">
            <w:pPr>
              <w:rPr>
                <w:szCs w:val="28"/>
                <w:lang w:val="en-GB"/>
              </w:rPr>
            </w:pPr>
            <w:r w:rsidRPr="00BB65BC">
              <w:rPr>
                <w:szCs w:val="28"/>
                <w:lang w:val="en-US"/>
              </w:rPr>
              <w:t>East Kit Electronic</w:t>
            </w:r>
          </w:p>
        </w:tc>
        <w:tc>
          <w:tcPr>
            <w:tcW w:w="2059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 w:rsidRPr="00A40D50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BB65BC">
              <w:rPr>
                <w:szCs w:val="28"/>
              </w:rPr>
              <w:t>Лекало    "Сабля" №10,</w:t>
            </w:r>
          </w:p>
        </w:tc>
        <w:tc>
          <w:tcPr>
            <w:tcW w:w="2059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 w:rsidRPr="00A40D50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BB65BC">
              <w:rPr>
                <w:szCs w:val="28"/>
              </w:rPr>
              <w:t>Лекало    "Пройма 3" № 24</w:t>
            </w:r>
          </w:p>
        </w:tc>
        <w:tc>
          <w:tcPr>
            <w:tcW w:w="2059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 w:rsidRPr="00A40D50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 w:val="restart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Тютюнников П.Д.</w:t>
            </w:r>
          </w:p>
          <w:p w:rsidR="005E0399" w:rsidRPr="00C52DEC" w:rsidRDefault="005E0399" w:rsidP="000B4C31">
            <w:pPr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BB65BC">
              <w:rPr>
                <w:szCs w:val="28"/>
              </w:rPr>
              <w:t>Лекало-пройма "Капля" №25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A40D50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BB65BC">
              <w:rPr>
                <w:szCs w:val="28"/>
              </w:rPr>
              <w:t>Лекало    "Бочок" №17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A40D50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 w:val="restart"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BB65BC">
              <w:rPr>
                <w:szCs w:val="28"/>
              </w:rPr>
              <w:lastRenderedPageBreak/>
              <w:t>Лекало "Угольник большой 2"  №12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A40D50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BB65BC">
              <w:rPr>
                <w:szCs w:val="28"/>
              </w:rPr>
              <w:t xml:space="preserve">Комплект таблиц. "Технология обработки </w:t>
            </w:r>
            <w:r w:rsidRPr="00BB65BC">
              <w:rPr>
                <w:szCs w:val="28"/>
              </w:rPr>
              <w:lastRenderedPageBreak/>
              <w:t>ткани. Материаловедение"  (7таблиц).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A40D50">
              <w:rPr>
                <w:szCs w:val="28"/>
              </w:rPr>
              <w:lastRenderedPageBreak/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 w:val="24"/>
                <w:szCs w:val="24"/>
              </w:rPr>
            </w:pPr>
            <w:r w:rsidRPr="00BB65BC">
              <w:rPr>
                <w:szCs w:val="28"/>
              </w:rPr>
              <w:t>Электронное пособие - CD Руководство для учителя по  технологии  обработки тканей и правила по технике безопасности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A40D50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D20B43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 w:val="24"/>
                <w:szCs w:val="24"/>
              </w:rPr>
            </w:pPr>
            <w:r w:rsidRPr="00942B8D">
              <w:rPr>
                <w:szCs w:val="28"/>
              </w:rPr>
              <w:t>Конструирование брюк (</w:t>
            </w:r>
            <w:proofErr w:type="spellStart"/>
            <w:r w:rsidRPr="00942B8D">
              <w:rPr>
                <w:szCs w:val="28"/>
              </w:rPr>
              <w:t>фолии</w:t>
            </w:r>
            <w:proofErr w:type="spellEnd"/>
            <w:r w:rsidRPr="00942B8D">
              <w:rPr>
                <w:szCs w:val="28"/>
              </w:rPr>
              <w:t>)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Конструирование и моделирование плечевых изделий (</w:t>
            </w:r>
            <w:proofErr w:type="spellStart"/>
            <w:r>
              <w:rPr>
                <w:szCs w:val="28"/>
              </w:rPr>
              <w:t>фолии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2059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Конструирование и моделирование фартука (</w:t>
            </w:r>
            <w:proofErr w:type="spellStart"/>
            <w:r>
              <w:rPr>
                <w:szCs w:val="28"/>
              </w:rPr>
              <w:t>фолии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Конструирование и моделирование юбки (</w:t>
            </w:r>
            <w:proofErr w:type="spellStart"/>
            <w:r>
              <w:rPr>
                <w:szCs w:val="28"/>
              </w:rPr>
              <w:t>фолии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Манекен учебный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Табл. «Технология обработки ткани. Материаловедение»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Табл. «Технология обработки ткани. Машиноведение»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Табл. «Технология обработки ткани. Рукоделие»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Табл. «Технология обработки ткани. Технология изготовления швейных изделий»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Pr="004A4260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Машина швейная </w:t>
            </w:r>
            <w:r>
              <w:rPr>
                <w:szCs w:val="28"/>
                <w:lang w:val="en-US"/>
              </w:rPr>
              <w:t>“BROTHER”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12</w:t>
            </w:r>
          </w:p>
        </w:tc>
        <w:tc>
          <w:tcPr>
            <w:tcW w:w="2037" w:type="dxa"/>
          </w:tcPr>
          <w:p w:rsidR="005E0399" w:rsidRPr="004A4260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Швейная машина </w:t>
            </w:r>
            <w:r>
              <w:rPr>
                <w:szCs w:val="28"/>
                <w:lang w:val="en-US"/>
              </w:rPr>
              <w:t>Janome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  <w:lang w:val="en-US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Оверлок</w:t>
            </w:r>
            <w:proofErr w:type="spellEnd"/>
            <w:r>
              <w:rPr>
                <w:szCs w:val="28"/>
              </w:rPr>
              <w:t xml:space="preserve">  </w:t>
            </w:r>
            <w:r>
              <w:rPr>
                <w:szCs w:val="28"/>
                <w:lang w:val="en-US"/>
              </w:rPr>
              <w:t>Janome</w:t>
            </w:r>
            <w:r>
              <w:rPr>
                <w:szCs w:val="28"/>
              </w:rPr>
              <w:t xml:space="preserve"> 4-х ниточный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Стол раскройный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Аккумуляторная отвертка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proofErr w:type="spellStart"/>
            <w:r w:rsidRPr="004E3484">
              <w:rPr>
                <w:szCs w:val="28"/>
              </w:rPr>
              <w:t>Винтоверт</w:t>
            </w:r>
            <w:proofErr w:type="spellEnd"/>
            <w:r w:rsidRPr="004E3484">
              <w:rPr>
                <w:szCs w:val="28"/>
              </w:rPr>
              <w:t>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Ударная дрель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 xml:space="preserve">Прибор для выжигания.      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Лобзик для выпиливания ручной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Станок вертикально-сверлильный настольный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Набор сверл по металлу.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Заточный станок с двумя камнями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Станок настольно-токарный по дереву.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 xml:space="preserve">Набор резаков для токарного станка (по дереву).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Станок токарный по металлу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Набор резцов для токарного станка.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37" w:type="dxa"/>
          </w:tcPr>
          <w:p w:rsidR="005E0399" w:rsidRPr="00932016" w:rsidRDefault="005E0399" w:rsidP="000B4C31">
            <w:pPr>
              <w:jc w:val="center"/>
              <w:rPr>
                <w:szCs w:val="28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Набор фрез для фрезерного станка.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665C76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Станок сверлильно-фрезерный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Пылесос для мастерских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Щетка для зачистки металлических поверхностей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Защитные очки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Комплект плакатов "Технология обработки металлов"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C869BC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Комплект плакатов "Технология обработки древесины".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CD. Руководство для учителя по механической обработке конструкционных материалов и правила по технике безопасности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Pr="004E3484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 xml:space="preserve">Верстак стальной       </w:t>
            </w:r>
          </w:p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 xml:space="preserve">с тисками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387D63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 w:rsidRPr="004E3484">
              <w:rPr>
                <w:szCs w:val="28"/>
              </w:rPr>
              <w:t>Подставка для станка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 w:rsidRPr="00E22852">
              <w:rPr>
                <w:szCs w:val="28"/>
              </w:rPr>
              <w:t>2009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долото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Линейка металлическая 1м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Ножовка по дереву 500мм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Ножовка по металлу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Пресс для штамповки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Рубанок комбинированный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Рубанок с 2-мя ножами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2004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 w:val="restart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Спортивный зал</w:t>
            </w: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rPr>
                <w:szCs w:val="28"/>
              </w:rPr>
            </w:pPr>
          </w:p>
          <w:p w:rsidR="005E0399" w:rsidRPr="00C52DEC" w:rsidRDefault="005E0399" w:rsidP="000B4C31">
            <w:pPr>
              <w:rPr>
                <w:szCs w:val="28"/>
              </w:rPr>
            </w:pPr>
          </w:p>
          <w:p w:rsidR="005E0399" w:rsidRPr="00BB65BC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Многофункциональный спорткомплекс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Скамья многофункциональная</w:t>
            </w:r>
          </w:p>
        </w:tc>
        <w:tc>
          <w:tcPr>
            <w:tcW w:w="2059" w:type="dxa"/>
          </w:tcPr>
          <w:p w:rsidR="005E0399" w:rsidRPr="00BB65BC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037" w:type="dxa"/>
          </w:tcPr>
          <w:p w:rsidR="005E0399" w:rsidRPr="00BB65BC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  <w:vMerge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360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Тренажер для мышц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  <w:vMerge w:val="restart"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360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Беговая дорожка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360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Велотренажер магнитный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Гребной тренажер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2009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Эллиптический тренажер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Гиря 12кг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Гиря </w:t>
            </w:r>
            <w:smartTag w:uri="urn:schemas-microsoft-com:office:smarttags" w:element="metricconverter">
              <w:smartTagPr>
                <w:attr w:name="ProductID" w:val="16 кг"/>
              </w:smartTagPr>
              <w:r>
                <w:rPr>
                  <w:szCs w:val="28"/>
                </w:rPr>
                <w:t>16 кг</w:t>
              </w:r>
            </w:smartTag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Гриф для штанги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Пояс тяжелоатлетический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  <w:vMerge/>
            <w:tcBorders>
              <w:top w:val="nil"/>
            </w:tcBorders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Гантели 22кг наборные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Гиря разборная 16/24/32 кг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Гиря 24кг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Гиря </w:t>
            </w:r>
            <w:smartTag w:uri="urn:schemas-microsoft-com:office:smarttags" w:element="metricconverter">
              <w:smartTagPr>
                <w:attr w:name="ProductID" w:val="16 кг"/>
              </w:smartTagPr>
              <w:r>
                <w:rPr>
                  <w:szCs w:val="28"/>
                </w:rPr>
                <w:t>16 кг</w:t>
              </w:r>
            </w:smartTag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Турник навесной к шведской стенке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Мяч футбольный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Мяч баскетбольный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Мяч для метания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рулетка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скакалка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Диск обрезиненный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кольцеброс</w:t>
            </w:r>
            <w:proofErr w:type="spellEnd"/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Теннисный стол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Обруч пластмассовый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Кегли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Скакалка 3,8м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Ракетка для </w:t>
            </w:r>
            <w:proofErr w:type="spellStart"/>
            <w:r>
              <w:rPr>
                <w:szCs w:val="28"/>
              </w:rPr>
              <w:t>н</w:t>
            </w:r>
            <w:proofErr w:type="spellEnd"/>
            <w:r>
              <w:rPr>
                <w:szCs w:val="28"/>
              </w:rPr>
              <w:t>/тенниса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Канат для </w:t>
            </w:r>
            <w:proofErr w:type="spellStart"/>
            <w:r>
              <w:rPr>
                <w:szCs w:val="28"/>
              </w:rPr>
              <w:t>перетягивания</w:t>
            </w:r>
            <w:proofErr w:type="spellEnd"/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Канат для лазания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Граната 0,7кг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Граната </w:t>
            </w:r>
            <w:smartTag w:uri="urn:schemas-microsoft-com:office:smarttags" w:element="metricconverter">
              <w:smartTagPr>
                <w:attr w:name="ProductID" w:val="0,5 кг"/>
              </w:smartTagPr>
              <w:r>
                <w:rPr>
                  <w:szCs w:val="28"/>
                </w:rPr>
                <w:t>0,5 кг</w:t>
              </w:r>
            </w:smartTag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Брусья параллельные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2009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Мат гимнастический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Мост гимнастический подкидной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2005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Секундомер однокнопочный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2003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Секундомер электронный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2008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  <w:tcBorders>
              <w:top w:val="nil"/>
            </w:tcBorders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Скамейка гимнастическая жесткая 4м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Стенка гимнастическая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Перекладина гимнастическая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2008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Ворота универсальные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Щит баскетбольный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Козел гимнастический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Конь гимнастический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Pr="00C52DEC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 w:val="restart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Кабинет начальных классов</w:t>
            </w: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К-т</w:t>
            </w:r>
            <w:proofErr w:type="spellEnd"/>
            <w:proofErr w:type="gramEnd"/>
            <w:r>
              <w:rPr>
                <w:szCs w:val="28"/>
              </w:rPr>
              <w:t xml:space="preserve"> лабораторного оборудования «Весовые измерения»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Болкунова Т. В.</w:t>
            </w: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  <w:vMerge/>
          </w:tcPr>
          <w:p w:rsidR="005E0399" w:rsidRDefault="005E0399" w:rsidP="000B4C31">
            <w:pPr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К-т</w:t>
            </w:r>
            <w:proofErr w:type="spellEnd"/>
            <w:proofErr w:type="gramEnd"/>
            <w:r>
              <w:rPr>
                <w:szCs w:val="28"/>
              </w:rPr>
              <w:t xml:space="preserve"> лабораторного оборудования «Наблюдение за погодой»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приложение к учебнику Математика 1класс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приложение к учебнику русский язык 1класс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приложение к учебнику обучение грамоте 1 класс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приложение к учебнику окружающий мир 1 класс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приложение к учебнику технология 1 класс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Конструктор «</w:t>
            </w:r>
            <w:proofErr w:type="spellStart"/>
            <w:r>
              <w:rPr>
                <w:szCs w:val="28"/>
              </w:rPr>
              <w:t>Лего</w:t>
            </w:r>
            <w:proofErr w:type="spellEnd"/>
            <w:r>
              <w:rPr>
                <w:szCs w:val="28"/>
              </w:rPr>
              <w:t xml:space="preserve">»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К-т</w:t>
            </w:r>
            <w:proofErr w:type="spellEnd"/>
            <w:proofErr w:type="gramEnd"/>
            <w:r>
              <w:rPr>
                <w:szCs w:val="28"/>
              </w:rPr>
              <w:t xml:space="preserve"> лабораторного оборудования «Весовые измерения»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2013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Микроскоп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Лабдиск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приложение к учебнику Математика 2кл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приложение к учебнику Литературное чтение  2кл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приложение к учебнику Технология2кл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оборудование к учебнику Русский язык 2 класс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приложение к учебнику окружающий мир 2 класс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Pr="00C239B5" w:rsidRDefault="005E0399" w:rsidP="000B4C31">
            <w:pPr>
              <w:jc w:val="center"/>
              <w:rPr>
                <w:szCs w:val="28"/>
              </w:rPr>
            </w:pPr>
          </w:p>
        </w:tc>
      </w:tr>
      <w:tr w:rsidR="005E0399" w:rsidRPr="00C52DEC" w:rsidTr="000B4C31">
        <w:trPr>
          <w:trHeight w:val="922"/>
        </w:trPr>
        <w:tc>
          <w:tcPr>
            <w:tcW w:w="2414" w:type="dxa"/>
          </w:tcPr>
          <w:p w:rsidR="005E0399" w:rsidRDefault="005E0399" w:rsidP="000B4C31">
            <w:pPr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приложение к учебнику Математика 3кл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2013</w:t>
            </w:r>
          </w:p>
        </w:tc>
        <w:tc>
          <w:tcPr>
            <w:tcW w:w="2735" w:type="dxa"/>
          </w:tcPr>
          <w:p w:rsidR="005E0399" w:rsidRDefault="005E0399" w:rsidP="000B4C31">
            <w:pPr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Электронное приложение к учебнику </w:t>
            </w:r>
            <w:r>
              <w:rPr>
                <w:szCs w:val="28"/>
              </w:rPr>
              <w:lastRenderedPageBreak/>
              <w:t>Литературное чтение  3кл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2013</w:t>
            </w:r>
          </w:p>
        </w:tc>
        <w:tc>
          <w:tcPr>
            <w:tcW w:w="2735" w:type="dxa"/>
          </w:tcPr>
          <w:p w:rsidR="005E0399" w:rsidRDefault="005E0399" w:rsidP="000B4C31">
            <w:pPr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приложение к учебнику Технология 3кл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2013</w:t>
            </w:r>
          </w:p>
        </w:tc>
        <w:tc>
          <w:tcPr>
            <w:tcW w:w="2735" w:type="dxa"/>
          </w:tcPr>
          <w:p w:rsidR="005E0399" w:rsidRDefault="005E0399" w:rsidP="000B4C31">
            <w:pPr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оборудование к учебнику Русский язык 3 класс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2013</w:t>
            </w:r>
          </w:p>
        </w:tc>
        <w:tc>
          <w:tcPr>
            <w:tcW w:w="2735" w:type="dxa"/>
          </w:tcPr>
          <w:p w:rsidR="005E0399" w:rsidRDefault="005E0399" w:rsidP="000B4C31">
            <w:pPr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Электронное приложение к учебнику окружающий мир 3 класс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2013</w:t>
            </w:r>
          </w:p>
        </w:tc>
        <w:tc>
          <w:tcPr>
            <w:tcW w:w="2735" w:type="dxa"/>
          </w:tcPr>
          <w:p w:rsidR="005E0399" w:rsidRDefault="005E0399" w:rsidP="000B4C31">
            <w:pPr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Кабинет начальных классов</w:t>
            </w: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Конструктор «</w:t>
            </w:r>
            <w:proofErr w:type="spellStart"/>
            <w:r>
              <w:rPr>
                <w:szCs w:val="28"/>
              </w:rPr>
              <w:t>Лего</w:t>
            </w:r>
            <w:proofErr w:type="spellEnd"/>
            <w:r>
              <w:rPr>
                <w:szCs w:val="28"/>
              </w:rPr>
              <w:t xml:space="preserve">» 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Буряк Т.В.</w:t>
            </w: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 xml:space="preserve">Микроскоп </w:t>
            </w:r>
          </w:p>
          <w:p w:rsidR="005E0399" w:rsidRDefault="005E0399" w:rsidP="000B4C31">
            <w:pPr>
              <w:rPr>
                <w:szCs w:val="28"/>
              </w:rPr>
            </w:pP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Default="005E0399" w:rsidP="000B4C31">
            <w:pPr>
              <w:rPr>
                <w:szCs w:val="28"/>
              </w:rPr>
            </w:pPr>
          </w:p>
        </w:tc>
      </w:tr>
      <w:tr w:rsidR="005E0399" w:rsidRPr="00C52DEC" w:rsidTr="000B4C31">
        <w:trPr>
          <w:trHeight w:val="142"/>
        </w:trPr>
        <w:tc>
          <w:tcPr>
            <w:tcW w:w="2414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Кабинет начальных классов</w:t>
            </w:r>
          </w:p>
        </w:tc>
        <w:tc>
          <w:tcPr>
            <w:tcW w:w="5328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Наглядное пособие «Природное сообщество водоёма»</w:t>
            </w:r>
          </w:p>
        </w:tc>
        <w:tc>
          <w:tcPr>
            <w:tcW w:w="2059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037" w:type="dxa"/>
          </w:tcPr>
          <w:p w:rsidR="005E0399" w:rsidRDefault="005E0399" w:rsidP="000B4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2735" w:type="dxa"/>
          </w:tcPr>
          <w:p w:rsidR="005E0399" w:rsidRDefault="005E0399" w:rsidP="000B4C31">
            <w:pPr>
              <w:rPr>
                <w:szCs w:val="28"/>
              </w:rPr>
            </w:pPr>
            <w:r>
              <w:rPr>
                <w:szCs w:val="28"/>
              </w:rPr>
              <w:t>Волкова Т.Д.</w:t>
            </w:r>
          </w:p>
        </w:tc>
      </w:tr>
    </w:tbl>
    <w:p w:rsidR="005E0399" w:rsidRDefault="005E0399"/>
    <w:sectPr w:rsidR="005E0399" w:rsidSect="005E039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Schoolbook">
    <w:altName w:val="Century Schoolbook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0F6E7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3">
    <w:nsid w:val="0AE35414"/>
    <w:multiLevelType w:val="hybridMultilevel"/>
    <w:tmpl w:val="2654B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91D47"/>
    <w:multiLevelType w:val="multilevel"/>
    <w:tmpl w:val="C7C4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B07594"/>
    <w:multiLevelType w:val="hybridMultilevel"/>
    <w:tmpl w:val="EE329B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99C025C"/>
    <w:multiLevelType w:val="hybridMultilevel"/>
    <w:tmpl w:val="642C69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B087FC9"/>
    <w:multiLevelType w:val="hybridMultilevel"/>
    <w:tmpl w:val="EAF08BD8"/>
    <w:lvl w:ilvl="0" w:tplc="496C39C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1" w:tplc="DA5229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0ACD6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472A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64265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8A28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96EC1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7981C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8CA46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2CF14FD8"/>
    <w:multiLevelType w:val="multilevel"/>
    <w:tmpl w:val="8D82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3444AB"/>
    <w:multiLevelType w:val="hybridMultilevel"/>
    <w:tmpl w:val="24682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89357F"/>
    <w:multiLevelType w:val="hybridMultilevel"/>
    <w:tmpl w:val="0DBE7526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1">
    <w:nsid w:val="38D0461B"/>
    <w:multiLevelType w:val="hybridMultilevel"/>
    <w:tmpl w:val="EE364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349A5"/>
    <w:multiLevelType w:val="hybridMultilevel"/>
    <w:tmpl w:val="A882F340"/>
    <w:lvl w:ilvl="0" w:tplc="733E7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42B4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CDB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E1E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3279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45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7E5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6C34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488B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DA17821"/>
    <w:multiLevelType w:val="hybridMultilevel"/>
    <w:tmpl w:val="D120384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4">
    <w:nsid w:val="423F2BC2"/>
    <w:multiLevelType w:val="multilevel"/>
    <w:tmpl w:val="2D0A1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cs="Times New Roman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  <w:sz w:val="28"/>
        <w:szCs w:val="28"/>
      </w:rPr>
    </w:lvl>
  </w:abstractNum>
  <w:abstractNum w:abstractNumId="15">
    <w:nsid w:val="43BC431E"/>
    <w:multiLevelType w:val="multilevel"/>
    <w:tmpl w:val="3AEE0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5B202E"/>
    <w:multiLevelType w:val="hybridMultilevel"/>
    <w:tmpl w:val="7F44F5C6"/>
    <w:lvl w:ilvl="0" w:tplc="6FE89A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F07FCE"/>
    <w:multiLevelType w:val="hybridMultilevel"/>
    <w:tmpl w:val="3262593C"/>
    <w:lvl w:ilvl="0" w:tplc="E154EDC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569C11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A4419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DF412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3A09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300C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DFCF9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E5A2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6687F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16850DC"/>
    <w:multiLevelType w:val="multilevel"/>
    <w:tmpl w:val="9788B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1B7134A"/>
    <w:multiLevelType w:val="hybridMultilevel"/>
    <w:tmpl w:val="CB700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747AC"/>
    <w:multiLevelType w:val="hybridMultilevel"/>
    <w:tmpl w:val="B02624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203913"/>
    <w:multiLevelType w:val="hybridMultilevel"/>
    <w:tmpl w:val="D0DE89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B587E64"/>
    <w:multiLevelType w:val="multilevel"/>
    <w:tmpl w:val="22C06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4474AF4"/>
    <w:multiLevelType w:val="hybridMultilevel"/>
    <w:tmpl w:val="2A985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9F742A"/>
    <w:multiLevelType w:val="hybridMultilevel"/>
    <w:tmpl w:val="8B78DD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9BC0F4E"/>
    <w:multiLevelType w:val="multilevel"/>
    <w:tmpl w:val="AE8E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0B2F32"/>
    <w:multiLevelType w:val="multilevel"/>
    <w:tmpl w:val="A3D80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D7154F1"/>
    <w:multiLevelType w:val="multilevel"/>
    <w:tmpl w:val="D690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2637CB"/>
    <w:multiLevelType w:val="multilevel"/>
    <w:tmpl w:val="58981E7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9">
    <w:nsid w:val="77375B55"/>
    <w:multiLevelType w:val="multilevel"/>
    <w:tmpl w:val="1856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1"/>
  </w:num>
  <w:num w:numId="5">
    <w:abstractNumId w:val="2"/>
  </w:num>
  <w:num w:numId="6">
    <w:abstractNumId w:val="22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5"/>
  </w:num>
  <w:num w:numId="13">
    <w:abstractNumId w:val="27"/>
  </w:num>
  <w:num w:numId="14">
    <w:abstractNumId w:val="26"/>
  </w:num>
  <w:num w:numId="15">
    <w:abstractNumId w:val="15"/>
  </w:num>
  <w:num w:numId="16">
    <w:abstractNumId w:val="4"/>
  </w:num>
  <w:num w:numId="17">
    <w:abstractNumId w:val="7"/>
  </w:num>
  <w:num w:numId="18">
    <w:abstractNumId w:val="28"/>
  </w:num>
  <w:num w:numId="19">
    <w:abstractNumId w:val="20"/>
  </w:num>
  <w:num w:numId="20">
    <w:abstractNumId w:val="16"/>
  </w:num>
  <w:num w:numId="21">
    <w:abstractNumId w:val="10"/>
  </w:num>
  <w:num w:numId="22">
    <w:abstractNumId w:val="13"/>
  </w:num>
  <w:num w:numId="23">
    <w:abstractNumId w:val="29"/>
  </w:num>
  <w:num w:numId="24">
    <w:abstractNumId w:val="18"/>
  </w:num>
  <w:num w:numId="25">
    <w:abstractNumId w:val="12"/>
  </w:num>
  <w:num w:numId="26">
    <w:abstractNumId w:val="21"/>
  </w:num>
  <w:num w:numId="27">
    <w:abstractNumId w:val="19"/>
  </w:num>
  <w:num w:numId="28">
    <w:abstractNumId w:val="9"/>
  </w:num>
  <w:num w:numId="29">
    <w:abstractNumId w:val="23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94A15"/>
    <w:rsid w:val="001C4FCC"/>
    <w:rsid w:val="00211406"/>
    <w:rsid w:val="00394A15"/>
    <w:rsid w:val="003E7E9B"/>
    <w:rsid w:val="005E0399"/>
    <w:rsid w:val="00792799"/>
    <w:rsid w:val="00BD371F"/>
    <w:rsid w:val="00EA6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5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5E0399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32"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E0399"/>
    <w:pPr>
      <w:keepNext/>
      <w:spacing w:after="0" w:line="240" w:lineRule="auto"/>
      <w:jc w:val="center"/>
      <w:outlineLvl w:val="1"/>
    </w:pPr>
    <w:rPr>
      <w:rFonts w:eastAsia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0399"/>
    <w:pPr>
      <w:keepNext/>
      <w:spacing w:before="240" w:after="60" w:line="240" w:lineRule="auto"/>
      <w:outlineLvl w:val="2"/>
    </w:pPr>
    <w:rPr>
      <w:rFonts w:ascii="Arial" w:eastAsia="Times New Roman" w:hAnsi="Arial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E0399"/>
    <w:pPr>
      <w:keepNext/>
      <w:spacing w:before="240" w:after="60" w:line="240" w:lineRule="auto"/>
      <w:outlineLvl w:val="3"/>
    </w:pPr>
    <w:rPr>
      <w:rFonts w:eastAsia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E0399"/>
    <w:pPr>
      <w:keepNext/>
      <w:spacing w:after="0" w:line="240" w:lineRule="auto"/>
      <w:jc w:val="center"/>
      <w:outlineLvl w:val="4"/>
    </w:pPr>
    <w:rPr>
      <w:rFonts w:eastAsia="Times New Roman"/>
      <w:b/>
      <w:i/>
      <w:sz w:val="26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E0399"/>
    <w:pPr>
      <w:spacing w:before="240" w:after="60" w:line="240" w:lineRule="auto"/>
      <w:outlineLvl w:val="5"/>
    </w:pPr>
    <w:rPr>
      <w:rFonts w:eastAsia="Times New Roman"/>
      <w:b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E0399"/>
    <w:pPr>
      <w:spacing w:before="240" w:after="60" w:line="240" w:lineRule="auto"/>
      <w:outlineLvl w:val="6"/>
    </w:pPr>
    <w:rPr>
      <w:rFonts w:eastAsia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E0399"/>
    <w:pPr>
      <w:spacing w:before="240" w:after="60" w:line="240" w:lineRule="auto"/>
      <w:outlineLvl w:val="7"/>
    </w:pPr>
    <w:rPr>
      <w:rFonts w:eastAsia="Times New Roman"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4A15"/>
    <w:pPr>
      <w:ind w:left="720"/>
      <w:contextualSpacing/>
    </w:pPr>
  </w:style>
  <w:style w:type="paragraph" w:customStyle="1" w:styleId="ConsPlusNormal">
    <w:name w:val="ConsPlusNormal"/>
    <w:uiPriority w:val="99"/>
    <w:rsid w:val="00394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0399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E03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E0399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E039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E0399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E039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E03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E0399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4">
    <w:name w:val="List Bullet"/>
    <w:basedOn w:val="a"/>
    <w:uiPriority w:val="99"/>
    <w:rsid w:val="005E0399"/>
    <w:pPr>
      <w:tabs>
        <w:tab w:val="num" w:pos="360"/>
      </w:tabs>
      <w:spacing w:after="0" w:line="240" w:lineRule="auto"/>
      <w:ind w:left="360" w:hanging="360"/>
    </w:pPr>
    <w:rPr>
      <w:rFonts w:eastAsia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5E0399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5E03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5E03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E03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5E0399"/>
    <w:rPr>
      <w:rFonts w:cs="Times New Roman"/>
    </w:rPr>
  </w:style>
  <w:style w:type="paragraph" w:customStyle="1" w:styleId="11">
    <w:name w:val="Без интервала1"/>
    <w:link w:val="aa"/>
    <w:uiPriority w:val="99"/>
    <w:rsid w:val="005E039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b">
    <w:name w:val="Новый"/>
    <w:basedOn w:val="a"/>
    <w:uiPriority w:val="99"/>
    <w:rsid w:val="005E0399"/>
    <w:pPr>
      <w:spacing w:after="0" w:line="360" w:lineRule="auto"/>
      <w:ind w:firstLine="454"/>
      <w:jc w:val="both"/>
    </w:pPr>
    <w:rPr>
      <w:rFonts w:eastAsia="Times New Roman"/>
      <w:szCs w:val="28"/>
      <w:lang w:eastAsia="ru-RU"/>
    </w:rPr>
  </w:style>
  <w:style w:type="character" w:customStyle="1" w:styleId="aa">
    <w:name w:val="Без интервала Знак"/>
    <w:link w:val="11"/>
    <w:uiPriority w:val="99"/>
    <w:locked/>
    <w:rsid w:val="005E039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5E0399"/>
    <w:pPr>
      <w:spacing w:after="0" w:line="240" w:lineRule="auto"/>
      <w:ind w:left="720"/>
      <w:jc w:val="center"/>
    </w:pPr>
    <w:rPr>
      <w:rFonts w:eastAsia="Times New Roman"/>
      <w:sz w:val="24"/>
      <w:szCs w:val="24"/>
      <w:lang w:eastAsia="ru-RU"/>
    </w:rPr>
  </w:style>
  <w:style w:type="character" w:styleId="ac">
    <w:name w:val="Strong"/>
    <w:basedOn w:val="a0"/>
    <w:uiPriority w:val="99"/>
    <w:qFormat/>
    <w:rsid w:val="005E0399"/>
    <w:rPr>
      <w:rFonts w:cs="Times New Roman"/>
      <w:b/>
      <w:bCs/>
      <w:spacing w:val="0"/>
    </w:rPr>
  </w:style>
  <w:style w:type="character" w:customStyle="1" w:styleId="Zag11">
    <w:name w:val="Zag_11"/>
    <w:uiPriority w:val="99"/>
    <w:rsid w:val="005E0399"/>
  </w:style>
  <w:style w:type="paragraph" w:customStyle="1" w:styleId="Osnova">
    <w:name w:val="Osnova"/>
    <w:basedOn w:val="a"/>
    <w:uiPriority w:val="99"/>
    <w:rsid w:val="005E0399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styleId="31">
    <w:name w:val="Body Text 3"/>
    <w:basedOn w:val="a"/>
    <w:link w:val="32"/>
    <w:uiPriority w:val="99"/>
    <w:rsid w:val="005E0399"/>
    <w:pPr>
      <w:spacing w:after="120" w:line="240" w:lineRule="auto"/>
    </w:pPr>
    <w:rPr>
      <w:rFonts w:eastAsia="Times New Roman"/>
      <w:sz w:val="16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5E0399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0">
    <w:name w:val="Абзац списка11"/>
    <w:basedOn w:val="a"/>
    <w:uiPriority w:val="99"/>
    <w:rsid w:val="005E0399"/>
    <w:pPr>
      <w:ind w:left="720"/>
    </w:pPr>
    <w:rPr>
      <w:rFonts w:ascii="Calibri" w:eastAsia="Times New Roman" w:hAnsi="Calibri" w:cs="Calibri"/>
      <w:sz w:val="22"/>
    </w:rPr>
  </w:style>
  <w:style w:type="table" w:styleId="ad">
    <w:name w:val="Table Grid"/>
    <w:basedOn w:val="a1"/>
    <w:uiPriority w:val="99"/>
    <w:rsid w:val="005E0399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rsid w:val="005E0399"/>
    <w:pPr>
      <w:spacing w:after="120" w:line="240" w:lineRule="auto"/>
      <w:ind w:left="283"/>
    </w:pPr>
    <w:rPr>
      <w:rFonts w:eastAsia="Times New Roman"/>
      <w:sz w:val="24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5E0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5E0399"/>
    <w:pPr>
      <w:spacing w:after="120" w:line="480" w:lineRule="auto"/>
      <w:ind w:left="283"/>
    </w:pPr>
    <w:rPr>
      <w:rFonts w:eastAsia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E0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header"/>
    <w:basedOn w:val="a"/>
    <w:link w:val="af1"/>
    <w:uiPriority w:val="99"/>
    <w:rsid w:val="005E0399"/>
    <w:pPr>
      <w:tabs>
        <w:tab w:val="center" w:pos="4153"/>
        <w:tab w:val="right" w:pos="8306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E03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5E0399"/>
    <w:pPr>
      <w:spacing w:after="0" w:line="240" w:lineRule="auto"/>
      <w:jc w:val="center"/>
    </w:pPr>
    <w:rPr>
      <w:rFonts w:eastAsia="Times New Roman"/>
      <w:b/>
      <w:sz w:val="30"/>
      <w:szCs w:val="20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5E0399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23">
    <w:name w:val="Body Text 2"/>
    <w:basedOn w:val="a"/>
    <w:link w:val="24"/>
    <w:uiPriority w:val="99"/>
    <w:rsid w:val="005E0399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E03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5E0399"/>
    <w:pPr>
      <w:spacing w:after="120" w:line="240" w:lineRule="auto"/>
      <w:ind w:left="283"/>
    </w:pPr>
    <w:rPr>
      <w:rFonts w:eastAsia="Times New Roman"/>
      <w:sz w:val="16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E0399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f4">
    <w:name w:val="Знак"/>
    <w:basedOn w:val="a"/>
    <w:uiPriority w:val="99"/>
    <w:rsid w:val="005E03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Hyperlink"/>
    <w:basedOn w:val="a0"/>
    <w:uiPriority w:val="99"/>
    <w:rsid w:val="005E0399"/>
    <w:rPr>
      <w:rFonts w:ascii="Times New Roman" w:hAnsi="Times New Roman"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5E03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03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rsid w:val="005E0399"/>
    <w:pPr>
      <w:spacing w:after="0" w:line="240" w:lineRule="auto"/>
    </w:pPr>
    <w:rPr>
      <w:rFonts w:ascii="Tahoma" w:eastAsia="Times New Roman" w:hAnsi="Tahoma"/>
      <w:sz w:val="16"/>
      <w:szCs w:val="20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5E0399"/>
    <w:rPr>
      <w:rFonts w:ascii="Tahoma" w:eastAsia="Times New Roman" w:hAnsi="Tahoma" w:cs="Times New Roman"/>
      <w:sz w:val="16"/>
      <w:szCs w:val="20"/>
      <w:lang w:eastAsia="ru-RU"/>
    </w:rPr>
  </w:style>
  <w:style w:type="paragraph" w:styleId="af8">
    <w:name w:val="Normal (Web)"/>
    <w:basedOn w:val="a"/>
    <w:uiPriority w:val="99"/>
    <w:rsid w:val="005E039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5E03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0">
    <w:name w:val="Знак Знак10"/>
    <w:uiPriority w:val="99"/>
    <w:locked/>
    <w:rsid w:val="005E0399"/>
    <w:rPr>
      <w:lang w:val="ru-RU" w:eastAsia="ru-RU"/>
    </w:rPr>
  </w:style>
  <w:style w:type="paragraph" w:styleId="af9">
    <w:name w:val="Balloon Text"/>
    <w:basedOn w:val="a"/>
    <w:link w:val="afa"/>
    <w:uiPriority w:val="99"/>
    <w:semiHidden/>
    <w:rsid w:val="005E0399"/>
    <w:pPr>
      <w:spacing w:after="0" w:line="240" w:lineRule="auto"/>
    </w:pPr>
    <w:rPr>
      <w:rFonts w:ascii="Tahoma" w:eastAsia="Times New Roman" w:hAnsi="Tahoma"/>
      <w:sz w:val="16"/>
      <w:szCs w:val="20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5E0399"/>
    <w:rPr>
      <w:rFonts w:ascii="Tahoma" w:eastAsia="Times New Roman" w:hAnsi="Tahoma" w:cs="Times New Roman"/>
      <w:sz w:val="16"/>
      <w:szCs w:val="20"/>
      <w:lang w:eastAsia="ru-RU"/>
    </w:rPr>
  </w:style>
  <w:style w:type="character" w:styleId="afb">
    <w:name w:val="Emphasis"/>
    <w:basedOn w:val="a0"/>
    <w:uiPriority w:val="99"/>
    <w:qFormat/>
    <w:rsid w:val="005E0399"/>
    <w:rPr>
      <w:rFonts w:cs="Times New Roman"/>
      <w:i/>
      <w:iCs/>
    </w:rPr>
  </w:style>
  <w:style w:type="character" w:customStyle="1" w:styleId="FontStyle46">
    <w:name w:val="Font Style46"/>
    <w:uiPriority w:val="99"/>
    <w:rsid w:val="005E0399"/>
    <w:rPr>
      <w:rFonts w:ascii="Calibri" w:hAnsi="Calibri"/>
      <w:i/>
      <w:sz w:val="18"/>
    </w:rPr>
  </w:style>
  <w:style w:type="paragraph" w:customStyle="1" w:styleId="msolistparagraphcxspmiddle">
    <w:name w:val="msolistparagraphcxspmiddle"/>
    <w:basedOn w:val="a"/>
    <w:uiPriority w:val="99"/>
    <w:rsid w:val="005E0399"/>
    <w:pPr>
      <w:spacing w:before="30" w:after="30" w:line="24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111">
    <w:name w:val="Без интервала11"/>
    <w:aliases w:val="основа,Без интервала111"/>
    <w:uiPriority w:val="99"/>
    <w:rsid w:val="005E0399"/>
    <w:pPr>
      <w:spacing w:after="0" w:line="240" w:lineRule="auto"/>
      <w:jc w:val="center"/>
    </w:pPr>
    <w:rPr>
      <w:rFonts w:ascii="Calibri" w:eastAsia="Times New Roman" w:hAnsi="Calibri" w:cs="Calibri"/>
    </w:rPr>
  </w:style>
  <w:style w:type="character" w:customStyle="1" w:styleId="submenu-table">
    <w:name w:val="submenu-table"/>
    <w:basedOn w:val="a0"/>
    <w:uiPriority w:val="99"/>
    <w:rsid w:val="005E0399"/>
    <w:rPr>
      <w:rFonts w:cs="Times New Roman"/>
    </w:rPr>
  </w:style>
  <w:style w:type="character" w:styleId="afc">
    <w:name w:val="footnote reference"/>
    <w:basedOn w:val="a0"/>
    <w:uiPriority w:val="99"/>
    <w:semiHidden/>
    <w:rsid w:val="005E0399"/>
    <w:rPr>
      <w:rFonts w:cs="Times New Roman"/>
    </w:rPr>
  </w:style>
  <w:style w:type="paragraph" w:customStyle="1" w:styleId="ParagraphStyle">
    <w:name w:val="Paragraph Style"/>
    <w:uiPriority w:val="99"/>
    <w:rsid w:val="005E03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5E03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5E0399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rsid w:val="005E0399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5E0399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5E03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E03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basedOn w:val="a0"/>
    <w:uiPriority w:val="99"/>
    <w:rsid w:val="005E0399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5E0399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5E0399"/>
    <w:rPr>
      <w:rFonts w:ascii="Times New Roman" w:hAnsi="Times New Roman" w:cs="Times New Roman"/>
      <w:sz w:val="22"/>
      <w:szCs w:val="22"/>
    </w:rPr>
  </w:style>
  <w:style w:type="character" w:customStyle="1" w:styleId="FontStyle33">
    <w:name w:val="Font Style33"/>
    <w:basedOn w:val="a0"/>
    <w:uiPriority w:val="99"/>
    <w:rsid w:val="005E0399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basedOn w:val="a0"/>
    <w:uiPriority w:val="99"/>
    <w:rsid w:val="005E03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basedOn w:val="a0"/>
    <w:uiPriority w:val="99"/>
    <w:rsid w:val="005E0399"/>
    <w:rPr>
      <w:rFonts w:ascii="Times New Roman" w:hAnsi="Times New Roman" w:cs="Times New Roman"/>
      <w:b/>
      <w:bCs/>
      <w:sz w:val="30"/>
      <w:szCs w:val="30"/>
    </w:rPr>
  </w:style>
  <w:style w:type="paragraph" w:styleId="afd">
    <w:name w:val="No Spacing"/>
    <w:uiPriority w:val="99"/>
    <w:qFormat/>
    <w:rsid w:val="005E0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E0399"/>
    <w:pPr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41</Pages>
  <Words>3269</Words>
  <Characters>18639</Characters>
  <Application>Microsoft Office Word</Application>
  <DocSecurity>0</DocSecurity>
  <Lines>155</Lines>
  <Paragraphs>43</Paragraphs>
  <ScaleCrop>false</ScaleCrop>
  <Company/>
  <LinksUpToDate>false</LinksUpToDate>
  <CharactersWithSpaces>21865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UserXP</cp:lastModifiedBy>
  <cp:revision>3</cp:revision>
  <dcterms:created xsi:type="dcterms:W3CDTF">2013-12-05T11:54:00Z</dcterms:created>
  <dcterms:modified xsi:type="dcterms:W3CDTF">2013-12-14T14:01:00Z</dcterms:modified>
</cp:coreProperties>
</file>